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AACB9" w14:textId="77777777" w:rsidR="004B1E2E" w:rsidRDefault="00AD08CF">
      <w:pPr>
        <w:pStyle w:val="BodyText"/>
        <w:rPr>
          <w:rFonts w:ascii="Times New Roman"/>
        </w:rPr>
      </w:pPr>
      <w:r>
        <w:rPr>
          <w:noProof/>
        </w:rPr>
        <mc:AlternateContent>
          <mc:Choice Requires="wpg">
            <w:drawing>
              <wp:anchor distT="0" distB="0" distL="0" distR="0" simplePos="0" relativeHeight="15728640" behindDoc="0" locked="0" layoutInCell="1" allowOverlap="1" wp14:anchorId="7BF97C02" wp14:editId="12534580">
                <wp:simplePos x="0" y="0"/>
                <wp:positionH relativeFrom="page">
                  <wp:posOffset>0</wp:posOffset>
                </wp:positionH>
                <wp:positionV relativeFrom="page">
                  <wp:posOffset>0</wp:posOffset>
                </wp:positionV>
                <wp:extent cx="7772400" cy="2221992"/>
                <wp:effectExtent l="0" t="0" r="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221992"/>
                          <a:chOff x="0" y="0"/>
                          <a:chExt cx="7772400" cy="2221992"/>
                        </a:xfrm>
                      </wpg:grpSpPr>
                      <pic:pic xmlns:pic="http://schemas.openxmlformats.org/drawingml/2006/picture">
                        <pic:nvPicPr>
                          <pic:cNvPr id="2" name="Image 2"/>
                          <pic:cNvPicPr/>
                        </pic:nvPicPr>
                        <pic:blipFill>
                          <a:blip r:embed="rId8" cstate="print"/>
                          <a:stretch>
                            <a:fillRect/>
                          </a:stretch>
                        </pic:blipFill>
                        <pic:spPr>
                          <a:xfrm>
                            <a:off x="0" y="0"/>
                            <a:ext cx="7772400" cy="2221992"/>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6784213" y="390419"/>
                            <a:ext cx="118275" cy="109258"/>
                          </a:xfrm>
                          <a:prstGeom prst="rect">
                            <a:avLst/>
                          </a:prstGeom>
                        </pic:spPr>
                      </pic:pic>
                      <wps:wsp>
                        <wps:cNvPr id="4" name="Graphic 4"/>
                        <wps:cNvSpPr/>
                        <wps:spPr>
                          <a:xfrm>
                            <a:off x="5797301" y="277794"/>
                            <a:ext cx="259079" cy="293370"/>
                          </a:xfrm>
                          <a:custGeom>
                            <a:avLst/>
                            <a:gdLst/>
                            <a:ahLst/>
                            <a:cxnLst/>
                            <a:rect l="l" t="t" r="r" b="b"/>
                            <a:pathLst>
                              <a:path w="259079" h="293370">
                                <a:moveTo>
                                  <a:pt x="129336" y="0"/>
                                </a:moveTo>
                                <a:lnTo>
                                  <a:pt x="0" y="74637"/>
                                </a:lnTo>
                                <a:lnTo>
                                  <a:pt x="0" y="218249"/>
                                </a:lnTo>
                                <a:lnTo>
                                  <a:pt x="129336" y="292963"/>
                                </a:lnTo>
                                <a:lnTo>
                                  <a:pt x="174075" y="267119"/>
                                </a:lnTo>
                                <a:lnTo>
                                  <a:pt x="129336" y="267119"/>
                                </a:lnTo>
                                <a:lnTo>
                                  <a:pt x="22415" y="205346"/>
                                </a:lnTo>
                                <a:lnTo>
                                  <a:pt x="22415" y="87566"/>
                                </a:lnTo>
                                <a:lnTo>
                                  <a:pt x="129336" y="25844"/>
                                </a:lnTo>
                                <a:lnTo>
                                  <a:pt x="174121" y="25844"/>
                                </a:lnTo>
                                <a:lnTo>
                                  <a:pt x="129336" y="0"/>
                                </a:lnTo>
                                <a:close/>
                              </a:path>
                              <a:path w="259079" h="293370">
                                <a:moveTo>
                                  <a:pt x="174121" y="25844"/>
                                </a:moveTo>
                                <a:lnTo>
                                  <a:pt x="129336" y="25844"/>
                                </a:lnTo>
                                <a:lnTo>
                                  <a:pt x="236242" y="87566"/>
                                </a:lnTo>
                                <a:lnTo>
                                  <a:pt x="236308" y="205346"/>
                                </a:lnTo>
                                <a:lnTo>
                                  <a:pt x="129336" y="267119"/>
                                </a:lnTo>
                                <a:lnTo>
                                  <a:pt x="174075" y="267119"/>
                                </a:lnTo>
                                <a:lnTo>
                                  <a:pt x="258673" y="218249"/>
                                </a:lnTo>
                                <a:lnTo>
                                  <a:pt x="258673" y="74637"/>
                                </a:lnTo>
                                <a:lnTo>
                                  <a:pt x="174121" y="2584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0" cstate="print"/>
                          <a:stretch>
                            <a:fillRect/>
                          </a:stretch>
                        </pic:blipFill>
                        <pic:spPr>
                          <a:xfrm>
                            <a:off x="5839607" y="326649"/>
                            <a:ext cx="164223" cy="190941"/>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6123434" y="351254"/>
                            <a:ext cx="458097" cy="151498"/>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6603752" y="387558"/>
                            <a:ext cx="176085" cy="112115"/>
                          </a:xfrm>
                          <a:prstGeom prst="rect">
                            <a:avLst/>
                          </a:prstGeom>
                        </pic:spPr>
                      </pic:pic>
                      <pic:pic xmlns:pic="http://schemas.openxmlformats.org/drawingml/2006/picture">
                        <pic:nvPicPr>
                          <pic:cNvPr id="8" name="Image 8"/>
                          <pic:cNvPicPr/>
                        </pic:nvPicPr>
                        <pic:blipFill>
                          <a:blip r:embed="rId13" cstate="print"/>
                          <a:stretch>
                            <a:fillRect/>
                          </a:stretch>
                        </pic:blipFill>
                        <pic:spPr>
                          <a:xfrm>
                            <a:off x="7038252" y="390635"/>
                            <a:ext cx="104203" cy="112115"/>
                          </a:xfrm>
                          <a:prstGeom prst="rect">
                            <a:avLst/>
                          </a:prstGeom>
                        </pic:spPr>
                      </pic:pic>
                      <pic:pic xmlns:pic="http://schemas.openxmlformats.org/drawingml/2006/picture">
                        <pic:nvPicPr>
                          <pic:cNvPr id="9" name="Image 9"/>
                          <pic:cNvPicPr/>
                        </pic:nvPicPr>
                        <pic:blipFill>
                          <a:blip r:embed="rId14" cstate="print"/>
                          <a:stretch>
                            <a:fillRect/>
                          </a:stretch>
                        </pic:blipFill>
                        <pic:spPr>
                          <a:xfrm>
                            <a:off x="6899967" y="387560"/>
                            <a:ext cx="116522" cy="115201"/>
                          </a:xfrm>
                          <a:prstGeom prst="rect">
                            <a:avLst/>
                          </a:prstGeom>
                        </pic:spPr>
                      </pic:pic>
                      <pic:pic xmlns:pic="http://schemas.openxmlformats.org/drawingml/2006/picture">
                        <pic:nvPicPr>
                          <pic:cNvPr id="10" name="Image 10"/>
                          <pic:cNvPicPr/>
                        </pic:nvPicPr>
                        <pic:blipFill>
                          <a:blip r:embed="rId15" cstate="print"/>
                          <a:stretch>
                            <a:fillRect/>
                          </a:stretch>
                        </pic:blipFill>
                        <pic:spPr>
                          <a:xfrm>
                            <a:off x="7166208" y="338921"/>
                            <a:ext cx="151695" cy="163832"/>
                          </a:xfrm>
                          <a:prstGeom prst="rect">
                            <a:avLst/>
                          </a:prstGeom>
                        </pic:spPr>
                      </pic:pic>
                      <wps:wsp>
                        <wps:cNvPr id="11" name="Textbox 11"/>
                        <wps:cNvSpPr txBox="1"/>
                        <wps:spPr>
                          <a:xfrm>
                            <a:off x="457200" y="319097"/>
                            <a:ext cx="949960" cy="179070"/>
                          </a:xfrm>
                          <a:prstGeom prst="rect">
                            <a:avLst/>
                          </a:prstGeom>
                        </wps:spPr>
                        <wps:txbx>
                          <w:txbxContent>
                            <w:p w14:paraId="0FD045CC" w14:textId="77777777" w:rsidR="004B1E2E" w:rsidRDefault="00AD08CF">
                              <w:pPr>
                                <w:spacing w:line="279" w:lineRule="exact"/>
                                <w:rPr>
                                  <w:rFonts w:ascii="Tahoma"/>
                                  <w:b/>
                                  <w:sz w:val="24"/>
                                </w:rPr>
                              </w:pPr>
                              <w:r>
                                <w:rPr>
                                  <w:rFonts w:ascii="Tahoma"/>
                                  <w:b/>
                                  <w:color w:val="FFFFFF"/>
                                  <w:spacing w:val="-7"/>
                                  <w:sz w:val="24"/>
                                </w:rPr>
                                <w:t>DATA</w:t>
                              </w:r>
                              <w:r>
                                <w:rPr>
                                  <w:rFonts w:ascii="Tahoma"/>
                                  <w:b/>
                                  <w:color w:val="FFFFFF"/>
                                  <w:spacing w:val="-12"/>
                                  <w:sz w:val="24"/>
                                </w:rPr>
                                <w:t xml:space="preserve"> </w:t>
                              </w:r>
                              <w:r>
                                <w:rPr>
                                  <w:rFonts w:ascii="Tahoma"/>
                                  <w:b/>
                                  <w:color w:val="FFFFFF"/>
                                  <w:spacing w:val="-2"/>
                                  <w:sz w:val="24"/>
                                </w:rPr>
                                <w:t>SHEET</w:t>
                              </w:r>
                            </w:p>
                          </w:txbxContent>
                        </wps:txbx>
                        <wps:bodyPr wrap="square" lIns="0" tIns="0" rIns="0" bIns="0" rtlCol="0">
                          <a:noAutofit/>
                        </wps:bodyPr>
                      </wps:wsp>
                      <wps:wsp>
                        <wps:cNvPr id="12" name="Textbox 12"/>
                        <wps:cNvSpPr txBox="1"/>
                        <wps:spPr>
                          <a:xfrm>
                            <a:off x="457200" y="868375"/>
                            <a:ext cx="6000750" cy="1335738"/>
                          </a:xfrm>
                          <a:prstGeom prst="rect">
                            <a:avLst/>
                          </a:prstGeom>
                        </wps:spPr>
                        <wps:txbx>
                          <w:txbxContent>
                            <w:p w14:paraId="0E9C09A6" w14:textId="77777777" w:rsidR="004B1E2E" w:rsidRDefault="00AD08CF">
                              <w:pPr>
                                <w:spacing w:line="642" w:lineRule="exact"/>
                                <w:rPr>
                                  <w:sz w:val="56"/>
                                </w:rPr>
                              </w:pPr>
                              <w:r>
                                <w:rPr>
                                  <w:color w:val="FFFFFF"/>
                                  <w:sz w:val="56"/>
                                </w:rPr>
                                <w:t>Commvault®</w:t>
                              </w:r>
                              <w:r>
                                <w:rPr>
                                  <w:color w:val="FFFFFF"/>
                                  <w:spacing w:val="-5"/>
                                  <w:sz w:val="56"/>
                                </w:rPr>
                                <w:t xml:space="preserve"> </w:t>
                              </w:r>
                              <w:r>
                                <w:rPr>
                                  <w:color w:val="FFFFFF"/>
                                  <w:sz w:val="56"/>
                                </w:rPr>
                                <w:t>Cloud</w:t>
                              </w:r>
                              <w:r>
                                <w:rPr>
                                  <w:color w:val="FFFFFF"/>
                                  <w:spacing w:val="-4"/>
                                  <w:sz w:val="56"/>
                                </w:rPr>
                                <w:t xml:space="preserve"> </w:t>
                              </w:r>
                              <w:r>
                                <w:rPr>
                                  <w:color w:val="FFFFFF"/>
                                  <w:spacing w:val="-2"/>
                                  <w:sz w:val="56"/>
                                </w:rPr>
                                <w:t>Validated</w:t>
                              </w:r>
                            </w:p>
                            <w:p w14:paraId="132AEE37" w14:textId="77777777" w:rsidR="004B1E2E" w:rsidRDefault="00AD08CF">
                              <w:pPr>
                                <w:spacing w:before="12"/>
                                <w:rPr>
                                  <w:sz w:val="56"/>
                                </w:rPr>
                              </w:pPr>
                              <w:r>
                                <w:rPr>
                                  <w:color w:val="FFFFFF"/>
                                  <w:sz w:val="56"/>
                                </w:rPr>
                                <w:t>Reference</w:t>
                              </w:r>
                              <w:r>
                                <w:rPr>
                                  <w:color w:val="FFFFFF"/>
                                  <w:spacing w:val="3"/>
                                  <w:sz w:val="56"/>
                                </w:rPr>
                                <w:t xml:space="preserve"> </w:t>
                              </w:r>
                              <w:r>
                                <w:rPr>
                                  <w:color w:val="FFFFFF"/>
                                  <w:sz w:val="56"/>
                                </w:rPr>
                                <w:t>Design</w:t>
                              </w:r>
                              <w:r>
                                <w:rPr>
                                  <w:color w:val="FFFFFF"/>
                                  <w:spacing w:val="4"/>
                                  <w:sz w:val="56"/>
                                </w:rPr>
                                <w:t xml:space="preserve"> </w:t>
                              </w:r>
                              <w:r>
                                <w:rPr>
                                  <w:color w:val="FFFFFF"/>
                                  <w:spacing w:val="-2"/>
                                  <w:sz w:val="56"/>
                                </w:rPr>
                                <w:t>Specification</w:t>
                              </w:r>
                            </w:p>
                            <w:p w14:paraId="71015D57" w14:textId="10A5ED09" w:rsidR="004B1E2E" w:rsidRDefault="00AD08CF">
                              <w:pPr>
                                <w:spacing w:before="130" w:line="282" w:lineRule="exact"/>
                                <w:rPr>
                                  <w:sz w:val="24"/>
                                </w:rPr>
                              </w:pPr>
                              <w:r>
                                <w:rPr>
                                  <w:color w:val="FFFFFF"/>
                                  <w:sz w:val="24"/>
                                </w:rPr>
                                <w:t>Commvault</w:t>
                              </w:r>
                              <w:r>
                                <w:rPr>
                                  <w:color w:val="FFFFFF"/>
                                  <w:spacing w:val="9"/>
                                  <w:sz w:val="24"/>
                                </w:rPr>
                                <w:t xml:space="preserve"> </w:t>
                              </w:r>
                              <w:r>
                                <w:rPr>
                                  <w:color w:val="FFFFFF"/>
                                  <w:sz w:val="24"/>
                                </w:rPr>
                                <w:t>Cloud</w:t>
                              </w:r>
                              <w:r>
                                <w:rPr>
                                  <w:color w:val="FFFFFF"/>
                                  <w:spacing w:val="10"/>
                                  <w:sz w:val="24"/>
                                </w:rPr>
                                <w:t xml:space="preserve"> </w:t>
                              </w:r>
                              <w:r>
                                <w:rPr>
                                  <w:color w:val="FFFFFF"/>
                                  <w:sz w:val="24"/>
                                </w:rPr>
                                <w:t>HyperScale</w:t>
                              </w:r>
                              <w:r>
                                <w:rPr>
                                  <w:color w:val="FFFFFF"/>
                                  <w:spacing w:val="9"/>
                                  <w:sz w:val="24"/>
                                </w:rPr>
                                <w:t xml:space="preserve"> </w:t>
                              </w:r>
                              <w:r>
                                <w:rPr>
                                  <w:color w:val="FFFFFF"/>
                                  <w:sz w:val="24"/>
                                </w:rPr>
                                <w:t>X™</w:t>
                              </w:r>
                              <w:r>
                                <w:rPr>
                                  <w:color w:val="FFFFFF"/>
                                  <w:spacing w:val="10"/>
                                  <w:sz w:val="24"/>
                                </w:rPr>
                                <w:t xml:space="preserve"> </w:t>
                              </w:r>
                              <w:r>
                                <w:rPr>
                                  <w:color w:val="FFFFFF"/>
                                  <w:sz w:val="24"/>
                                </w:rPr>
                                <w:t>Reference</w:t>
                              </w:r>
                              <w:r>
                                <w:rPr>
                                  <w:color w:val="FFFFFF"/>
                                  <w:spacing w:val="10"/>
                                  <w:sz w:val="24"/>
                                </w:rPr>
                                <w:t xml:space="preserve"> </w:t>
                              </w:r>
                              <w:r>
                                <w:rPr>
                                  <w:color w:val="FFFFFF"/>
                                  <w:sz w:val="24"/>
                                </w:rPr>
                                <w:t>Architecture</w:t>
                              </w:r>
                              <w:r>
                                <w:rPr>
                                  <w:color w:val="FFFFFF"/>
                                  <w:spacing w:val="9"/>
                                  <w:sz w:val="24"/>
                                </w:rPr>
                                <w:t xml:space="preserve"> </w:t>
                              </w:r>
                              <w:r>
                                <w:rPr>
                                  <w:color w:val="FFFFFF"/>
                                  <w:sz w:val="24"/>
                                </w:rPr>
                                <w:t>on</w:t>
                              </w:r>
                              <w:r w:rsidR="00F22EFE">
                                <w:rPr>
                                  <w:color w:val="FFFFFF"/>
                                  <w:sz w:val="24"/>
                                </w:rPr>
                                <w:t xml:space="preserve"> </w:t>
                              </w:r>
                              <w:r w:rsidR="004B73C5">
                                <w:rPr>
                                  <w:color w:val="FFFFFF"/>
                                  <w:sz w:val="24"/>
                                </w:rPr>
                                <w:br/>
                              </w:r>
                              <w:proofErr w:type="spellStart"/>
                              <w:r w:rsidR="002846FF" w:rsidRPr="002846FF">
                                <w:rPr>
                                  <w:color w:val="FFFFFF"/>
                                  <w:sz w:val="24"/>
                                </w:rPr>
                                <w:t>SuperMicro</w:t>
                              </w:r>
                              <w:proofErr w:type="spellEnd"/>
                              <w:r w:rsidR="002846FF" w:rsidRPr="002846FF">
                                <w:rPr>
                                  <w:color w:val="FFFFFF"/>
                                  <w:sz w:val="24"/>
                                </w:rPr>
                                <w:t xml:space="preserve"> </w:t>
                              </w:r>
                              <w:r w:rsidR="004E69C1" w:rsidRPr="004E69C1">
                                <w:rPr>
                                  <w:color w:val="FFFFFF"/>
                                  <w:sz w:val="24"/>
                                </w:rPr>
                                <w:t>SSG-620P-E1CR24H</w:t>
                              </w:r>
                            </w:p>
                          </w:txbxContent>
                        </wps:txbx>
                        <wps:bodyPr wrap="square" lIns="0" tIns="0" rIns="0" bIns="0" rtlCol="0">
                          <a:noAutofit/>
                        </wps:bodyPr>
                      </wps:wsp>
                    </wpg:wgp>
                  </a:graphicData>
                </a:graphic>
              </wp:anchor>
            </w:drawing>
          </mc:Choice>
          <mc:Fallback>
            <w:pict>
              <v:group w14:anchorId="7BF97C02" id="Group 1" o:spid="_x0000_s1026" style="position:absolute;margin-left:0;margin-top:0;width:612pt;height:174.95pt;z-index:15728640;mso-wrap-distance-left:0;mso-wrap-distance-right:0;mso-position-horizontal-relative:page;mso-position-vertical-relative:page" coordsize="77724,22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0uUAvwUAANAdAAAOAAAAZHJzL2Uyb0RvYy54bWzsWW1v2zYQ/j5g/0HQ&#10;99YiJVGS0aTY2jUoMHTFmmGfZVm2hUqiRsmx8+/3HF9sNa6bNI0HF12A2JR5oo53z909PL14uW1q&#10;76ZUfSXbC589D3yvbAs5r9rlhf/X9Ztnqe/1Q97O81q25YV/W/b+y8uff3qx6aYllytZz0vlYZG2&#10;n266C381DN10MumLVdnk/XPZlS0mF1I1+YBLtZzMVb7B6k094UEgJhup5p2SRdn3+PW1mfQv9fqL&#10;RVkMfywWfTl49YUP3Qb9qfTnjD4nly/y6VLl3aoqrBr5I7Ro8qrFQ3dLvc6H3Fur6mCppiqU7OVi&#10;eF7IZiIXi6oo9R6wGxbc2c2VkutO72U53Sy7nZlg2jt2evSyxbubK9V96N4roz2Gv8viYw+7TDbd&#10;cjqep+vlXni7UA3dhE14W23R251Fy+3gFfgxSRIeBTB8gTnOOcsybmxerOCYg/uK1W/33DnJp+bB&#10;Wr2dOl1VTPFvTYTRgYnuhxLuGtaq9O0izYPWaHL1cd09gze7fKhmVV0NtxqZ8Bsp1d68rwqyLl3A&#10;mu+VV81hC99r8wYB8bbJl6WnjeIkSJ7sf3D7rK66N1Vdk9VpbBUFnO/A4TN7NVB7LYt1U7aDiR1V&#10;1tBZtv2q6nrfU9OymZVQTr2dM7gMcTtAw05V7WCc1g+qHIoVPX8BPf5EeJGi+XQ3oZXe60lb6C24&#10;vgUvO6/n0071w1UpG48G0BU6wNT5NL/5vbfaOBFrQ6OA1gz6GE9g8N1gJfwUKyH5ggxLaDoHrADL&#10;J8aKSNKIM9gBWSTMgohlBo8uzTCW8iQ2WYYFGY9Tmn9S0Gw6FKjehRyuDoLuq3Lwh1XelcAtLbvP&#10;CpHz9JWtSBHtw8pQkrZXR0IqTrIkDBC6lGyRejN9ez51ZuJxFiSZTcZZGCa6/o3MVKxNbI3jCTVt&#10;biILMbZyo2LbuiFFIJXXWpfXAXkEUel7KK8z4yUkRrqPFqWht4F2VpMVhkYRmm3kTXkttdxApYHR&#10;nNDbcZruRep2LIoSg00nkQgT63o37747vaSR48BLpDGEzTsB920ER8/mGc+Ejrrj0kkUEADJ8CJh&#10;Bp/Hpff7eoA05xGzSwdxGIkv7m8vnCax+LLseItxGmmwHNc5iRi30LpfeL9B5zhn3aKWfWmCk8Dw&#10;CFB8XpFjwPiqTfJQ8AjpDG6833wQDgPQW/L5/Y4Z6/EAhHwVnpDvRGKy4wOQPZK+P17Y56191JvA&#10;zy7cMR4nlF7W1dzRl14tZ69q5d3kyBxv9J/F9UgMFK+39IFGMzm/BX3aIDde+P0/65y4Wv22RSom&#10;au8Gyg1mbqCG+pXUBwANN/CG6+3fueoshRiQH99Jl5EPmISRpTtb+ct6kItK04y9Rqg0dIHq8P1x&#10;CySWMQ+NyQnnxC2A6hNzizgNMxEkOo5DLoSpC/uiyUTEOamBOGdZkEXMAtXxWcc2fxxCipI8Bo2u&#10;MucEGtCoE4NGMB5GIZ4DUIQx4/EdphXFaZABUxo0MYuypyekZHD8fzenGFhjDBpN084JNMiEpwaN&#10;CMIkNvQiBL8wp5RRpklEkJIalGlAtsD6DFH6cTMN6NUYNDqKzgk0yIQnBk0ShCl3oMkCEWpQjEAT&#10;RDxw5el/0FBvDSfcMWj0Oe+cQEN14bS9NZFmWSYsp6GTjG10u0YAYyLm1LbRmSZG6/mHzzQMR4gx&#10;anB9ZlQYufDEsEmYENweacMwzXDehw1GuSZmInMFSoRpqNvWOOY9XYGyBynLanB1ijYbQx/D+Poa&#10;ETGTWw+/YKf0cDTjqNHmDdtfJbWg3O9HWm5RnOA1lOGBdDrQtGZvsSxCHGJaB1qC7ptrhzzOYqSg&#10;UYRGw3a2tVo/0dH4AQdcevDJ+6AMuemOgzTUvs1BqUjBvz6FtAgCNO6ch8IwTsJvo+qHLtLve3Y4&#10;+u88pV+Q4bWhboTbV5z0XnJ8rVsX+xexl/8CAAD//wMAUEsDBAoAAAAAAAAAIQCePYImVQMBAFUD&#10;AQAUAAAAZHJzL21lZGlhL2ltYWdlMS5wbmeJUE5HDQoaCgAAAA1JSERSAAAGYAAAAdMIBgAAADAE&#10;1xQAAAAGYktHRAD/AP8A/6C9p5MAAAAJcEhZcwAADsQAAA7EAZUrDhsAACAASURBVHic7J1Jmuu6&#10;rqUBxX3ZeZ0cTs5/XHcL2RALkAIcQNCS7Yj1f+fssCnWKmxjESD/7//9f0IAAAAAAAAA4kxejuVm&#10;qXUzHf8d5TajXSGho9ojF5d2mHq52u4XSauXS7lt24hb+vHP/+xHDi5tb0c3WvvbkM60lX5+tb+1&#10;H6Vca39r+ZiJNiH62pg2qvUf6f9Ter6VcWylv1/l/VcdAxP9h7Y23q30aaP+/1jP0f5GPB6v/5cJ&#10;+I+aX2Y1bpLWDtV29q3NXT9fRCT9PPRzsw/nk4lJZFfnm0im8zxcF+wdmfI56dEfcf9kD+Yk+mc0&#10;ZrXv13julZVXxO69WHNi5P0vx3/CipxH4JXenSNHF6T+V64cI581fiOrN34SHmoQ7sMfhlESh7yl&#10;/bnmYaq455vL1wQp+U71q/Z355qyhrWbc2WP//GVKq3+f9w7KK3TTike83j57X6qetTgvOvE4p+R&#10;1yq9e5eEkW5c0g/uqaMS6RnNfPu2qUMyvD7lNcrXz6XWj/L3v+G5qvd+6asM7wasOfXIPH9aiw/G&#10;frQf/6YQbd86p37e7XTtW/P03Sw9ngf/eHT8mc8eq/+9H0eONlbjc+LhnLaiNc+5/5l72sz7YC57&#10;98t3M+O7o3f/2+2fYSbn/rX6s3atxLvK6l7u97U5fqtPxiAy58n67Heff8GPqdR1YtbpfceI3VPe&#10;PTk/f63vArH6j9Kl1tNxf/zWPRH7jvu4Xqe14TuQtO/h35bz2uF6rZYak5Nn31PnPv0nVy0AAAAA&#10;AADgXak/Svj4lattFk0QqO+l/TxgEhLa5RA3hIRYmISLwZmPklx+TOvytexhOD5qFKFuwJVuBKnp&#10;tV2R8rfUT8LNWEilH0cZJhEp+ai3x7UhmfpV/6/H6ihLf1TviY7+sShDLWmrjfoBVfo1/NAUKhbu&#10;ni7c26Ix93yyvCMjjtD3nfHsWWRasfKa/UwonaujDPeJyOzX/EP/UZ/CxnKn/HxMlNFO5gOlv/N1&#10;P9fB7R91XM5p+l2/V89NPux/VBjwKjDnqt9IfS7UParzGPR7/niTMB/1I9qAqx8RP8ZqbblSvzX1&#10;2Pru2pU23m8Myk4Fj++QB30czvPP6ngGr2k1h8j5nliuM5gGAADgZ0CAAQAAAAAA4FcRM181I6vI&#10;aUViNeZ2eaPnG/IXYYRbnl6BcF2VJqPKwTQZeMeWuFZUVqSJrrQKPNQ6X9o3ZmASgqo3yySxDKLL&#10;0WwVltr6TXW8j12KKHVq7Mm83AhmCijecu1ru/ITntGldoq/rS8hNlilrcvISJPpRXDx7KmSh+KQ&#10;K9Ks4xuNA9dVEz3L2286p3IOr/Nty8NrIHMKbtJOU0jsAg/VpKbqJ6VpqOA6XeqzOd0Tr+oIAACA&#10;CBBgAAAAAAAA+DUoSUOkxw6rC7d5zFu9Q/rKeGkeKbP7fK2ZqXu76GPnteg63/iXjbatPmnBRIrh&#10;lY1yot7Pco6up6N7UK3MXYQhKmLT0AIP9U6SUWuh9XlMPhFduezZ1cIrny/wNkmFy0mYq+1V2Fad&#10;GeLlH60C/858/135Ie1RuJpJ+HDDhU1pYqSdvFjaXyWYnp4Jfl90vW7fH/TxOx6PUZSXhj7+fQti&#10;nsVcn74N7+N5qgWj4Lj9inpQfaMfyTf5xnr7PEUfH+fr76d36bN8OnJoL6G2SOBdaffBgtIVwf/w&#10;AQAAkAQCDAAAAAAAAC+grqofxAE3hM9ZQmjG/7oaXFlLuQgvTET7LsRF9qiiDBPRV9nURajvD9OE&#10;mrmfKq2F2Jp6JXTEcdYCSfWYITpinHPp7k7SIne1Ek3w0BJK95hpocyqU83UP5n+bUJOHdMwfTqk&#10;WR+d6IEqzmOf5JypT/p1PAp2jqix3y0f1UXMePVObH/TYBdXgKx67b2W7JGG5yThwNPvTSU4OhPN&#10;G6tzf7zIhiCbj4tuj09dGdIf7RczpHOXHscoe5P5vN57qp1HfQ9ff55Yoe/iYOg6fX3s3+0Z8GDf&#10;Lqts7dXY9vlZfOSKX5OZPSAy+4XY7Z/7vxuN7Tzne9AvLcq1mPmJp4/2oGztTPf+I6Eo0ZR5Xkyh&#10;eILHTny/X0qifbO8c/1819eHgprbqRPZPRgetfeT8JjKj3b8LFU5+nMuOqdGHbWNG5jPU3Sfip9g&#10;3dOnfZluFjdlmoB6S62EJT3vdXL8E9ySkXjbhvLOxfbnmM9VnsVr2zqBD+5zVt9hiPhHz5yxqfN3&#10;+tRHmjF+qzgEGAAAAAAAAH4L1etFG2K1J4cyoHahpezd0n7FHke6MVR7sPTCTRCZBBPteWL94G/1&#10;KiGn51UGryHN8Nah7kszpuvxlXJ9sG0iWr7aEaIWNq2PfPKCUXlPk6FFGK2LzdkfYP4GdTMbaZat&#10;MVE+bCwM5bour2sqN42VccOA7W0TVarGa7P3yc9nHpg8Tr4TP3S+R94yc/qpfv1e9aEJMU49Y9no&#10;/H8nVjy+ElftZeteWZm2YqnudRp+JiRSF21l/dkpp7R4JaMB9F1toMP9966dBAAA8PZAgAEAAAAA&#10;AOCX0KWQmI2tepbww4KT5KE8co4j/XWrJ9KDFu7Myt92WOlWr7IvjHYHEKMdnSLtH6MVq4uiWmYt&#10;8vQWm/LEY0siV65v/cMsegDciqlSZBQY8sN+PWrOVFFI3Ytjuuj6X2BU/nZc3/ZpsdMvNqTf2vxF&#10;qsEgvmTbmFavAwAAAL8dCDAAAAAAAAD8IrpO0T1RpmgqRz7l53EICPXAocgcxbnrH0zEeo8Y4a6H&#10;1FBFLM2jRIpY0YxzzUOklC+Fhai8LmV6nIp+jKoniwodNukxMv1bQ5Xt1O3QOnhQC2XGXVTR3jzd&#10;q6WsTR9CpJU/kwijAxE0kSBlnEyEYQiujHeNo4a7zRW20FTQE6tPZnFvtb8h1iSaj+434wpALRxT&#10;L2l7UDzu1BxybG7P8nQR9d4TZrrnAtkeNXzOa+VzwyVZidZcORHshOe72Mm36K1yp83fnisjzQvL&#10;FuysHwLr52l+W1pAyc9mKy36XL9WVX0o6tZ+6g+QX8YvHRYAALwNEGAAAAAAAAD4LegQZCqc2JBF&#10;rX5n9Up7ecgQQmwMATaIGKRfiCrdBY3JlqxqUn06lRzbsPJT62ct9Z3Z1jAktxGf2xISYmGVrx8d&#10;vWjO/X6mKdEbT7SNTPkrIsQv60+JOpcNy2Zi3Fje6/j+Woy034y+c5rOOAgk4xlUt+W5DZV+vkft&#10;/nhp/WBsrr6/ztSIjKzrHlCW0HafABDefylTpytKrtb7KP38fM9XLO+gv4T5oK4CAAB4IyDAAAAA&#10;AAAA8AOslc3m5sotYpU0iygT0cZbM572UkIkemcTdm29w+bZTLTJRrxpQ2K1rqoWmImLRsOz6YxL&#10;sC0+xARmJqaan4vEwC2/bEX20JuTNy8Xor14yOzcZYu2gWrJvx0N0UbcvG2aZ40SNXZh+uKjH82j&#10;hbfJM4XnkR9t6OX2TEpU4VJ3F5WEt1a+9nVToove+JPLptGsLoON1Sy1sTrL/Q0ye8BE84pzAVmb&#10;jgtt53YMc6Nv7DXq3Iw0R0HZjfYzTkGWET1jgN6DYsHumWBr+UHw6Pf9d2LUbgzf3BzeEmXIPtf/&#10;tvj19y9gWn7sBGDNn/Kia3NhDJT0WPUTcVGBMW8Kq33nmjbn/1zeu6bZPH3n/v93USqxPnuIiDh4&#10;+r+2/nnRRT5xnhOnT5kHnnZ10+tS0lIQyT+lYbHKaf+fcQKsa4r5a6iiefkY1+Q/qyHrRDtYc7U7&#10;ExAVQc3nVOqSin/47N9dqzyd03ZN+eWGI9/c3o9F4D4X8Sefff2513RwVUFK/N+8G6C/yDqbtfPU&#10;qi7nxbr+zOesV7PxnDfyuteJNdfhy2+jcfWALwHLg3u/3S/1z+L3qdVN4KO4H308ftVPR4UMr+iJ&#10;f/ZaH7Pd0358vkYD+O6Jj36T+tlteCufsprXqf3dxfw9aOSDAAMAAAAAAMCvREs75XWN20XG7ik1&#10;Yf5r1OalfN+bqXL9g1HX5lZ9Lhdtub2sf1RXarQxK29uuXMvn5uddybxSz5qLH1CU2/agSXCrXvX&#10;pro9LmXxkgAX8IyJFl3N887cJ2xe/wl9BAAA8LlAgAEAAAAAAOCXcEQgKyu71B4rQ55iZSvbrhwr&#10;t7h73bAWEUSFHpPjn76avQg5tS45VrFVcaPurdJsxSXPkV7qKtZiYSkLiHUvSgvVI6ioJG1RowgJ&#10;k+pPXQWuVrY1Y7QWRmrPqfSvWh1L/SrHqEMd+9kw6xmiumVOa6WW4NK/nLU6IWiZC1aNFZ/eIt6g&#10;WBFdbe22b+bL9ClePjrVbvvmgczKYIMLVLh59W69zk+LOb9bVB1pKzF8exUwD/19dI6XQ+BdYUUP&#10;roy/KgSYXWf8roqGVhvGZHxu/JSz99M1PK+/UGIAAAA8HwgwAAAAAAAA/DJm7wstrDSDWBETag4h&#10;7uKD8grRskyFe6Wtfil5B8FCWYjbkUmsKHJFNyDrvqo8UjolfO5P70MXiLTvzzwLZzmGDhWlHBjb&#10;nzkbEj0RRvfj7YjpL+vNXGLPjBu7o0KT29Ki/jKUqR5Xj/Ik25Lp76PX39UZnb+UgDPcgfmZy5y/&#10;6Fjj4W4eHfhhvotwm0/e0z1Ez3NotQk9ueZreZYQ8xmjBQAAcDUQYAAAAAAAAPglqJ1jmuW4CSlF&#10;Jagyy7FavnppMNmmUnbeT2KLVAGkCxyjYbjmFJXeQ3Ud3irSvFb24kFCxM1YWiWR5nkziSRSjnXR&#10;htuK+yryMMlRN1HbS2YnUXu7FE8boury071lmnLE+l2ble7toqQf7aITwTKWupsAGYZxKy3hBRGV&#10;NTzjZLhOZ0pWbd22B9B5AtwpNcWGVQGCR+HlgUE8avQ9CSwynmfRLyyxwdscwtwDx2o/LuE0gVN7&#10;VSxeP+v7hdjl431KXBNBASR1TZkeOGu056a6eJ4hFOonfn21qvNmrolwnWpOr/aCgSgDAAB/Dwgw&#10;AAAAAAAA/HJamDBq0sSUgdTWLJOIQJNll6c0qz2jqJnpW6PZmOlUpPXn1Hq+Yali1Tj+owlOWA3n&#10;+YsTX+v/jIX5QWO/kQ0GxFdj+BKE7qcPJHNT3MTvvP7l/O53DhQAAAC4HQgwAAAAAAAAvIAqhLAK&#10;VeV5C7S1w2Ujlb43SfFgkeobwt02qVezcxEXVNqx98u4Kt9aRc/VvYN1wuzhUsWdPq7qMaO9aob3&#10;zbNFaCeiTdRq+VP9Y6gyIqJdhJiJ9iIusRxeLUREmxrLTl0zknqslBXi433xgvmicT7KRDWdR+8J&#10;I5OHjArgNp7HhLHYXKyf8qAxaki0b7aUKW+uzE+E+7InwKjTZrfmypiTPezr482JEwLLaH+X3chn&#10;Fg+P323fEGZMZxenvDUvOW8fIy3R/2hru+PBE90D6bEHi3zvtGZ5CmW8ehKealYN5yvKxzqn/Tkq&#10;9T/7nviBp5EOcUmkxmV5aH1XJ9mXinWf+/NvjN96JnheYats9UO2ep1+d/19j+mblOr+oxPo1P9d&#10;jYlzkqy496bFF92sbIr8Agirr+06kX7uvDqXR2rO32qliyQe09wv86ddP5F81r38LnDd+JC+H194&#10;HN5zLjkvoq7l6nl+B22bxmkvxedUPGF++M/zRETEt+39BQEGAAAAAACAX0wVZuq7JiMow1hP7T+J&#10;BgGEu99MExiYTmKDNgBXb5IqxMwmEU/A4VYTl76NEs6cS6b+znXpvjDxIchwDUHWQ5KdW+o/6PSe&#10;MN2TqOeby3c57AmGmYuImpHCosSD9HO+hChjpnnW2rXy0bFmxr96/r8rP1/3pzKmXcIbfyxeV2r8&#10;iRBg4fnL6DfJEGT12Za2x3hiRTjvRYZdt87zk3W9TvWaz+k/qndVazArXa3g580J3d48AACANwAC&#10;DAAAAAAAAL+Yw+AjtNU9UaaQXVqo6LpD34+l7qEhU3q1IslgaFN7stTyVMtxEXJ0fqK+K03Zm6at&#10;jpPS39rvsbdaeGGpR+TU/q6kozYPpI1gs+zDbU8aNQD1vksvpPokulEiYh6lrwg/WTn6fZ3xtiwD&#10;vO3VkhAwTAOqUz5obHU9SBb6RHS+N47yRlpitX3GASQsYOlK1SU6l08be6Pz757/mAKSKb8qaoXn&#10;NKGWru4BkxEVVvd7ce/U+vyur1Oecn4P6jzeLTK4HkTh5881S8BFf17IFU94AAAAnwAEGAAAAAAA&#10;AP4EXVAoGoeTTfrBWYjgMclsgqgJE1JDl0k3zA1xvEp7QkysKx2OTwlN+JGyN4sWddgoq/tUEttY&#10;qpfKWYTp7fZ6R1GlDIpVGVWD6tFLyazkX19ZHlQbvIaiIbhS3GjyNJu61tg7CJ1z2CenrYwo93qL&#10;8X3G8jAvn5NFZvHlZ8UHrjsjnz7Z470JAADgbwIBBgAAAAAAgF9M25ekiRV1B4DJZMbHal2uXh48&#10;7t8iJdOsowzCTM3XFJ66n0Jvs5WduiCtnVGh6f0/+sTTMR0yrXrCjH3qBjBWY+r95VNtfccZGnqt&#10;y4iqxQpBNuybE+SSONSet4VpRV3zQIjmXS8fnyfXA8BKXfCAyLDqwTCnjd5mPYPvFRBXwGxvj8T8&#10;BT1AjnpjaR7RvG6+oPfGFab0jFfZelvnf18vFduY18p5C5BrLpQnINPf3yAoAQAAyAMBBgAAAAAA&#10;gELGNBI1V22esXHw/DhqHINrHT2qIbPqUS5t1zwsTBtJ29uE+EirEkGrqzqQaEcS7n+PP1/lOJNy&#10;XjmO8bHjivDRE96/iPnoV2+j97zurSLbUd9ORFsRQHZWY2CmrY3v+LsxEzMP89By1PaLFW6n0ffk&#10;aIfafPyfNoPDQIlEiUF0dOi/tLd2N9qO8clhBNxUHUxE/8pW2JuuWc1HrX2fPEDq6R5ShUqdZ7bN&#10;sjba7Lu1PfeXmdcKtxXdiNvdr9ranDzlgWGlxUNYWexWeWPsRE8QwKy5SmwSbI7f6NP+9VUPjqvr&#10;52uNnA3LTQv2ubzbT3G2gTfFloyscq7ACuLnnqfg+dO7M7XNiGUbjlZ2Y6wZUTAags8PVmidP2Oe&#10;vA3Dv/Eqq0/dtjtyE7G7NHMu//09XcezW6Lug8dMk4XEzyy7sQn7ucqSHnt+OFe0ifWc3DZW3e7z&#10;2C8fnv5OdSaeSTrro2eW9+xh3kr/qlLrPPu9eoOirCcA246Sm7oXtTzIOlNp38Bqq4YvbeMsSyuC&#10;Xplifp4e318i5c18pR9GZ1WylDUwzrUS/Zx2Rd3gc7K0r88L0Tfj5/bPg1bs598crs8av3DiTrWe&#10;U/Pc98fmS7FHtdYp6/5r49fH2Mls4fygsZ9D1vzPWbKrlDJP6gR8/p5s3yfx9q3PHggwAAAAAAAA&#10;/EmEWgit9mO3SxKjlwk1g0A37h1pNbQYl3rq77haS/VoqT+whZlYhzlrktMRsmysp6ZXo3ndG6Y2&#10;OnT11HvpXVXiFk+tVsMjD4V1O20EotrRQpZqY07T022h6zQN2Jkf4Znyr7Y4hMkY8BeqvKr4hfPc&#10;ama/mZRYsCh2fQ5i/Lt2n101TeFqy4O56RbZDsl5Tu5E9Ct5RQ8WMcSXy9ArI37CJL78znscAPD7&#10;yAg27/dcgwADAAAAAADAH0WUJNEWxjX1QozVaQ8sS5b6MbjQjFWILqePdwWEhsakdE5GKUUnz1W0&#10;URbFpHVHVTt62dQO1sq6Me2cr76dj5aeqfImWsxxsljNPYuMYT5S1s8bz32FVuFJDe/Ji/u1LEyd&#10;K8iJVWvtp5vS4ueLWQ9rp5+V03MzWdNLBRAtZHwQ+vNs7H9yhfcNQHwBAHwkn62/QIABAAAAAADg&#10;L9K8XprQMnqYSPFEOYK9HJ4rWi049mQZZAuqgbeOKmo9pd62r4z09omOepXRT9rG9rre4q9S9ZeS&#10;QmpfG7L6I0SilZ/T0mGmveUY56KOh6jumjMZ1CYvnh50rE2A/2Mx8cNw9TdkZm+JaFs5UcWMg2Hn&#10;/SZcUm9/DV8TCwpQCaUoGtnjaD+WNqcL0XH5GrHhMqKImTejiplZ19oPN0P2XLs1imqteOZdQtRb&#10;Zln8qi/6E1M/L4e8Dzzl6umu5a+aFq/99u599QubyYPoDgfDet//SDATfc5vPNEAAPBDPlx/gQAD&#10;AAAAAADAn6VpEloc6aJGDQd2ZLX9QM5CSX3P2p1mMnB2wWLe8F6YhlRd49BHqrIMV3mm1Df2a1c6&#10;iFDZU2dwhVH9UofGH29TvppZaPCsqUKO6DxKytH9OufwfjCu/Yz0S7/u52mmZdtWnRBAEu1b6avR&#10;plb7aoeVK38nPTE61lwIMiOfYwWx9zuJE867KGw2w3P9l++9plb1F1uoPP6RKV9cVNV/yzunfEZU&#10;zCCnfz9HfyFSPb/40XoSXrKTpMSXt7RSAgCAyWdLMBBgAAAAAAAA+ETUZpotClaxxrBaPtwFC1Hv&#10;1Qaruj4lkrQaalo9pPY+8SKO6b978XRhOjas34suw1zSS8adiLbqKVM8U4Tk3M/yblcN1S5uSvyo&#10;f//JXtrnVhcTUdkzmTY1M7V81aR0q93WbZkG9bbe/djhBNRLccnXztlEVADwWDZ2B51V1tuxRxXd&#10;yDmzutzaiNjb3Ngsb56UeP+tvLuzuTNthgBiVGltDH+0FU5UAmS/1qOGdc8rxt4c2hqTcwKDeffE&#10;BWBuGJ65gKJeNd41YZyr3IblVv/P+bw5iY40M6dmTvecWlkfjL8+o/lB3lsNa9bzox+qffHnL3ZN&#10;/0gA5PZPrbjc1o/lq6EtrgsdjHzuNRXra+o57T0TFzhvuF7Drb6fYXbsEj/FIYmL17JMz/l4n7pI&#10;N3z3uUCB1efkuKyzbahlNg+G6H32W3fA6mUyXGf9gbZW6Ztizquo7+5Sf3fY5ZfnOvjdI9MQW89u&#10;L2/wuxcEGAAAAAAAAP4iVWlo8sMcPqv+9ctP+9afqp5/rOiN7VVr3VHm3LkxZQ6Vcs72zVi/KxSt&#10;MIFbZUzZSIVGMg2b8fJrJtxcrXcVf9u2/gzLct1LWZQlwG9F1BnHqQcAAPANEGAAAAAAAAD4k0jd&#10;NoVaCK+TB4wKACY0ecioVZXFm0SHMBIS4rKXzNTq9PfwdtmKd440YaYLQzS81v3rC/mlluH5uBZt&#10;jvr7Di99Dxhp691m+egY3E5SqjkN6MygEZXOsSVVjXVcEdont1/LBXUmBC17vxIrbQ1vnNFV4Clv&#10;BStvYhWo2Se7uJPX90xQC5wf5F2b/0yf7BBomWst1tfUnFoHtmA+ss//baHaiMIeKJlr0sznpS+W&#10;X+eCmpVHwCsWtLtN1rBk/F1GAAAAdwMBBgAAAAAAgD+Ilhl4Sh2FEFJ/u8XW8noR0lveV2mHqAc5&#10;USHCpgrqRsDjXjM6gJpM9VTJ5NznGkKMuffrCDnGLRxaS29ltPlWqIdlGUdANM7b2WjMzaNHjDK9&#10;Pj2v59e9tsU1+K7YEKvXFiWiPXqGsd5KWxWA4r4+GWO9WWfC2B4XENb6f/JOe6CRXdF+TkAy0h45&#10;sIVbi2KdkwuU0nDr19xTy6TOSRx/v5tg+Wv0F1IqDF00oz/ifXoCAABAAwEGAAAAAACAv4hMUkdV&#10;K7gLG6NUUDPq1b987HEi3CSRajAbjbxH3h5rrCkUZY8UHZudibnk702WeovIIkebws13p9daxSGu&#10;3i5akNGmYz1KLYdwE2eamFJbltF7RrfTx9zHRqT21Wh79qh2a5Jq/UTCLcY24Dv7AFjCQHC1/PLG&#10;8m7eV5sP18zVVxjLzbByKWv3g/I8Vm+f61CXXOz9FlxVMNaYu99KuKUw0fL+vjaLHbAbOyelyhtJ&#10;mUiHCVEkvN/GRQLONSjPF7UX21tgxf4EAADwciDAAAAAAAAAADpaj2hpyp3E3KtF7KSuQ7QIXMLa&#10;tyZj9Ts3ZWeqdOvyIZScs9rpQsMuy8ThnvZ8Z1Hn1EUYyc7cNCcZDwwzn5vxDU+q5wKzUn6RTAg4&#10;cGZ9njDTS8j57bvoLwAAAN4TCDAAAAAAAAA8CTu2/iPTzBj2aptjetGx9wjRYeA5nE1qGK3qodE9&#10;MpiENiHaW4rQV92woAgOe62Lj+BbO5eyTPS1H39ZmDbVJqvQXfX1rCPUVdHVo6V5tkjZW0W4CCiH&#10;F8nO3IxW3Dxntl53Of6PtJ7TRn146rDyPGmeJf0vEZOqcDCSffVpaQY0lk2drtmVp5TnLrIc8zgG&#10;ItNzdSQcP7nmhdKDxkO9zhlXLGBjIworn7sy/3xdhvdbSXgg7AnT5M5G++a+Kl77Vl4rn92+Va9Z&#10;PuNVZLob2B2wPYDObXGifau87GIcY7u8kcjOtRf1YPL6b6Wbde6hZkr5GF6VUa8kvwPWXFnXud0D&#10;Ls/v0WMu4ZW1W3Md38Rm2QMuePvvTsbwVLv3lJV2Tk1cUuMzjb0nd80bmz9/Xykr1bhPhpiex1/z&#10;1B8dcMrHCHtLued07TkdrjNxnVrnyfvosj8TrIxea7HPGY/m79seCf270JBvH6+H/pUj9jkv/YEz&#10;1LOHpzVxTVnPpESd/fzzw5yp8JmpazL42eV8dxkdpf158777PF5pEdirattIL1hKbWrm9kjVUX8f&#10;3Lj4IvPdNdqB+HVqAwEGAAAAAACAv4ixbLdpJNR/j8yaEE/HWproEF9HCLFzeK5eT/071iXNCFvt&#10;ScPvIpHyA1TO5aWPoZY/nHbqfi5FGJr7TbNhgoe+9Hz6mBpPa2cOJTZO8KS3tDeOn8y3vD5cl8U7&#10;9skiY9kz0twTFavXFdVCpXPlX36dREUpIoreAW754LlanZFcCD5zAvLtiXpt5km0fwGvvvNX76lc&#10;zS/2d3n1ZAMAAEgDAQYAAAAAAIA/SDfqcXWtISkCh97ppEkqcnh7tJWG1R1EmfikKCbF0aUmHkJJ&#10;aWNnUQJHb2MvnjLNg6au8OTDy0e0t0v5/0jX/WQike5RI10Qqse0QNOoaWo8W6lzE51JqUJ6PxtR&#10;ldTZqPPoLKy1VwImDLvRlYiZlc1G+6ZR37N/W7bm1MpeiqBpngAAIABJREFUq30jLWF/z+wLEhUw&#10;vLm324+N6VG/InVmKsgIIPZqb6f/i3vIhC/pxJHwOfWM6lbyoqiUFXD6M2wUnYd8rgdIVNRa5NWi&#10;QOY5k+nrq8dlcIWolnlOAwAAyAMBBgAAAAAAgD/NIYxUQUGK6wg39w6qe94f4gY3taKXIcur5PCC&#10;OfvAFJGjuNtIq1OJGzV7aUiLKCI9yJi0MGZdtGHqbbrGx9ndpGoodSqmsejeHwKPNf7aS27HtVGr&#10;1SPn5uc8z2TZ1ugpSFd0YJVoX5cFgDUBxM8XrcATgGICxL1G5fsaC7e06NSQmdNVw7a0f9TrtzSW&#10;v6FS8QR+56gAAADcDQQYAAAAAAAA/iJKbFBJzTtDmJr4oreh92yXym+l5NNSCKl0/ep8bCemTR+r&#10;xsfJ66SXmfp+el+FnUNYqs4q8ziYqHjnTEHBSqV7lVZKVds5S6mnyz+9ZicEGY2JD7cLOhW5xzRo&#10;exB4eYMCQKa85W3wQFeLpcUFlOi+LF7ezJys6jepsVp5w94emfYX+2SlZVwYLA+ehAAT3tfHwc6b&#10;u0/GncLEfFD4HjBnvD14ouUz+S4Rle9Sr92K3zAE2VuKcgAAACoQYAAAAAAAAHgTZJdmSOl7oUh5&#10;V8JnDcaXmp+rQlEMdN3TomevSsGRwqykgSGc2LF3S/Pp4J7nONYSuyGQB6mj9mxQJk5OJ7U7PAo8&#10;9ZjofMqbZHDAqf1V45z9UYaQadLz7UUm2fQYyhJzoWPrayGhrc2PardPd+vJ6dRMwkxLVv1oxy80&#10;nqXsktxDv7XzaRl7nVrN1MXyGQEo3JajdAmf86ZCmAWN/b5XhGVYP28PHg0r5bLo7bGnwtpZ7dsd&#10;MDfCNs+f05aR1dww2iifGZPZ9qoHzaMxqfliZvpnXhPxtqJCodev1FxFvcqcnb3DYe28eqN5V8+/&#10;K4DF6vXDOi6oLav3aYLF6UuVTwmw0cYy96/3kVK/6xgbwn9XPvdI799p6ne4peskifX4Xj0lq+jA&#10;ucdXGFuofkY7FqsLYsb5e7hcx2HV1XL4pXB8F1wMX2uRWmSU+piJf890KjA6YOV7NAAVclhHC1BA&#10;gAEAAAAAAOBPI03lkCG1b0JfcpEd5ItpXKF9UO0R45GxvuMHSxc4ZMin94ihsZwSZEj1Rdc/tt/l&#10;jtE7Rb1SHjJMhycO02FsZOp7wvSgZ1p4GQWkWQQa2nEY/Xq+J763Q75OLfStenCkjKXBrq56UKzm&#10;zfQ/agD388Z7kBKrVspnbD0ZAStqrM6kR0WxzDWVMEAu3xPRfnnnJHxPXYMtdizWmfCACV+/LzYg&#10;AwAA+N1AgAEAAAAAAOAvMmoG44G2P8uYp8sY3fmjGuvnxV5CQixD7va6evXUSrSoo5xKDgFl2HOF&#10;y+rGsdrRD0ZLIt5qxcHfpr07wq19N11dGiI570NTX5F0Dx/SMyDzbFAbUy4E2StZNOvf2vlEY+Gs&#10;qxZkJz26sP0HR1Zrfi6etXxxFesn86bDvGJleyasHwjyptcPAACAAwgwAAAAAAAA/EF6qCkV40uq&#10;ktI9RZRH/RiWgOs/JWf1mGjqQvWqUUoOd0FFinpzZDuEjKHd2h5R+/8QPKbQXlLDT9RmlXrD0qSY&#10;5uGi22cqHjhaWjpGtLUa53AQk69Km7P6egyHofs5U8PE0YM8Lka4LItcGAYeDK4pTwOnLctTx/cA&#10;iRlmr/Bq8duP1/nqPWDsvAnPDksAsUJAZYRCy1vkHEHrSI8meu1bbTlZf5ovixnGxfSgce4JS7+8&#10;1YPjMyz7bi+D3kqfLv8sh0Ba9GoDAADwGAgwAAAAAAAA/HWaWDElUbe1FN+V7qVC2ndFhfzSzi2k&#10;bTW1Bt2G8iahqmUYHjNTv8b8Y9/s9ifvFC0aNX2o5+GhX92XZpRktOdMyaPqaqKQ9Fpq2drcWeJZ&#10;M5ab+cI1jkbI6rxkCghXOJWkuKYD1pReE+9+1YPGE7DCWcPl7yUuVj2/6YxQmag2WNxvfVEUjHpV&#10;ORVcMf+vv84AAACAe4EAAwAAAAAAwJsgvPXX5W/dyLHuSTLQvFB6GSEmLl4hxMqAzFU6Kf8WV5Kt&#10;ZGJi+tpG01j3PKmGvFYZ8WCx4+Hf2s44Fi2A9LR2TIh25i7wqNBeVRthNYLa/yH4GKt+lC5s8tXL&#10;tP71XVvqXxaiL+796oKLCnumrPH/Ledqq/NMhxDDrGeZiGlvfadhXGe21DLkIPylhCB5aGc+jvVz&#10;XD2WZnbX+ybo7eIM09zXxtyEezvnc/gX9BQiIlNtsTYcj+6/c+TNeMCcxxX1KvLyWmNKbRi+4FVy&#10;5DXOVRV7pcqhXSaNtOXOnzEuayNcu7x9TcU3t477NZlVZgSg/dy+/1Q5uxtZeb07yuqW0fwDBcdq&#10;K3afETkzHbvM/XqNtH9sz0B3blRLCcxngt1/x9krnM+6162uWl5l+1VCb/Bzym0/+Exxn1Nm+cTi&#10;hWCdHizHCej9mz9X63c2r4JYn3q6DIshwiOdrt1a3rr/V6+Vdp8cDZY6MxUYadat6xQfzn/5ApjZ&#10;qyuKON8nop8Ticfkcl/305xQ6sPb/Ox0OrXxdvpMXxXarWd65pqyrnOv/+bEmOf60XdPVr+32Lyn&#10;IMAAAAAAAAAADqoa8dPjNVsRIh6VP17OMojf2KN3djmxf9XOP4rOOpLfwuhyU/LVvW68fsyVjV5E&#10;VyPjPx9HytgftZWvctVUfuYp+oZXD+rV7X8ImKYQmCYAAAA/AQIMAAAAAAAAv5i26lFKYK0qIJh5&#10;e2is5gyh31MNrSU0hh/rIbuGcFrCbU+WLrZ0Q7lUDwsutQq3EGQ1lFfbtF6O1YfHOLqm0NagHi4o&#10;RXOZ9pKhOjC9KrKuBlV1NM8XNTaR0l4Zn5SjrWPKn0bUjJc9bYb5IC6L6uzVgVdseK1b10JMtP17&#10;Q5DFVqu7y93DrXmrWKNZ4+VzK7OtubZW28e5Yg+aVA+sfWXqC33zeSwKaLYDxJpSt3pPLN/o5mrp&#10;tbO3ek1cVT7KVc9O0c/MNxGyr/ucAAAAcBUQYAAAAAAAAPjNNAGivq3Cgx8uipWkIrN4ouoVHvOI&#10;EiOqkDEKNDr0l+pBcVYZ83WhSO8VI0NrusQo8+ge9x6N0yEqn1A1Ypa9XKaR6/ezEa6PzJr+Ls4w&#10;j3ve3IHu13pQiF7TFUQNw8vGXi9jMLRNJgRYLlzZXay1lBOA4seWjfWL4dLWuEYAuab8G1rwlx+L&#10;V43pvcSXg3fpBwAAgCgQYAAAAAAAAPgDSPHYsMNllTzzqyKy6PI9R5VWjnf7JIdUKacLNkLE3L1f&#10;SEr9XS7p4sYosFj5Z3mo9bWIOUr3UAvtZRBedD9JpR0v9PJ8HUB7jlM2SzrldZkvPaYx/5krzGp6&#10;/ofza3kGBOOQX2XsjXprZPYwETOOudf+z9MyeT0HnqgXgz+nsbGuC1hrYgOr50C9Verrc1tWBV6/&#10;rPatayohqkX3q7C75OR9/p2eat/M7NxTLxW1EiRE1XTVSnypUShfylueAAAAAI+AAAMAAAAAAMAv&#10;ZpIMnl/htw3Ee9D0iclbJ127pZNQF16OKGWl7gdb1fRqrFayM/v0M/FDbPGlHAmn3kfCAr9U53sS&#10;N6DbhuHPGennkBGgbsO9KILFn9eTl3Ct/4t+/S7PcQAAAJ8EBBgAAAAAAAAuxDPWWZvUN8FBHudr&#10;eZurB5EOsqUdOGrYq5N8UPq1U9/nZNu4leXjn9Ya0eFNwDW8WD3c/+l/mWslJ6OVDDXW3k7eLKd8&#10;OgTZeJyntNq3YZ6IaZejhl0O/xrmGmqMqHnGSB/Xrno1zdz0uuwNQ/PS6OFsDNPjkfIsMTKbBvhT&#10;Rn7Qj2ClnlQT9LZwhbXw0vJEWK/EHip78AT44eaCaZ4AFtaa4iHQHnlcGRUE67Tb34Nzve+7Uz7W&#10;qeh5Ioqff9cxMOFBZBePzd8u9pxYmDkffU6c8poZ7fLW/D367JqIjio++qO1eNbg+Q/M//FRZ8+z&#10;9zntxzuU0bOGNjdfBPN7htclu4JI0nPav0JTT+CeKypzI/1by4Ncqs+cm6wg83eH9g0v6ik55bPC&#10;zv6oX/GPhESlVtJrZeHEY9L+Pr/YfbvOR78n1J6HTk9521rnelZZXlRgXmuh76OP6jQSF68z9/fU&#10;Bfev1RYEGAAAAAAAAAARVZmDT2nHX73XSRdhmhDCx4+YapybhRLdQq1NpuPSRAxbsOEhv95zposl&#10;szBTW6pCSi3xnRF2DFU210Fd5JrG1+amiDza0WbcjcZo30k3iYZGusCw7JoUoz+OPWNvOG1RAHG7&#10;FTRspc5gQiwyymd9rCJpmfZX6zRJDCoaVswtHw1r5pUPpuVSn49/Ta+VB2cwVwCAX0VUQXtH788P&#10;AgIMAAAAAAAAgIj6WlwSbvup1CPCZZVn24Ol5ivHpa7OrPlVnUIttlg1nu7Ud3EhXZcUTxiWU/lB&#10;rBEuaVqokZZ/aJ/OwkvdU+Y4eChJemeZJjzV7hGP8dFIiKX3U6cf7/hYVdf2zjnaYPbNx7mftpn1&#10;mVZOy9geFSDipAQQc7W6lRZfxSiGB8idxuqUvcIU1RL9T3j7mOWjdSZW1mcEkFeadtx9hcL78uTq&#10;jZaP571m9uw9YBLXRLBbl91T4QoWVcGLSDiWvLhSMHPnansAVlhcOwOCQIABAAAAAAAAHDR9oXuo&#10;PP5hNvubjN4rXT0peUb9glrcL8PrZWxbeZ/MvwAfdVKpMS1kmlVoCjnCpzEoDamYHw/N5hBheg+V&#10;GMR9ZkYB6gGLxvpFB4w4mU1Iltuy2rmi0kzxuAl8NYxKNKzbgxqW2n9HrhjRcp0vnubfd5YfsfZQ&#10;+Ky5ev4D8LPGDwAAvwMIMAAAAAAAAAAiatJCea3DZpVVm0ookZKhe5T0MF2s5IhRotHmaGO/F5EW&#10;y7qFKCt7t8xCTfVgGT1t+OT5Uj1yWIiEdSCxUTKqfazp2kil5ShL7xnnik8z2MfaBRuLO/WXFW8J&#10;L996GPiot0DchyW12DicObPc/76l5bYAlCkfuyZevoA704Hw9Cf8ShKx7cMC3GqsudWsqVCFb6g2&#10;3ejBserVlmvsgjoBAECDEGS3AAEGAAAAAACAN2F78NtGJrPXRnQyxDSxgvR29kfpQ8Rg2mo9JSzW&#10;1n1L6D/71n6Hcfl/27ajfAnT1eWF7RBAiAchpnurdDFi9Gg5/t3lOLYTD7uiSHEvaX+Jjw2aiweL&#10;MLex1JFtRYjZqOs0Q+t8vD7GtpWx1TaHXvV3TZlhNZpebitpG/cZH4OQ1eqPTU+Ze11jy62LJNvi&#10;Km5rc2/PsGzs+Rw1tlubcBMR/bM2suZzQ14IMbOvRla92fsQSs7AbssJDRPcsF4cES264blrrLd3&#10;Vz/nS4QAM+ffc2AyT7YlytgVWCF3/iUMNtawdqM885dZ3pxXs3lLqMuoGueesrOJujmnVpU5pTCU&#10;RGTf55mM5rkOXidEFFeKnX5a59+6pj126/6h840W3r+K/OefmdfqU129QNT+uve08ZlgPSas8ls5&#10;p/Xa6teYNSdxws9pr4JvnunfsRoq0yq/DxOYV7geCbV1Ecijbnuf0zax6z/6eUaUFerPZM6fVcNu&#10;3VNGlftl4mP4QRmuMRP+NF6nc6B8SZXhmjPKm8/TxKRudZ5quN/ciNywfObnhPHZn2jLff6YWN9T&#10;n3//QIABAAAAAAAANLRp6BBOipxSvFO6l4zycSm/PmqYL+0Ho183TxBpvxf7jzhW3iXlxcnrhnx7&#10;HguNYcbk+AEsxH3rFrUfi7RsU+iwclSE21hqKqlXrXwTfOo459x6Xsdx1N+Xrb4LFhe6P9hNYSWW&#10;MWVqCRrAsxVL/Vfsc/S4T44AcoFhzxS1Qq38pAfRrGvjTzWVKb8qVkSv6dULOGOwimZdvSVSHjSW&#10;AJUob1W5mPeCR99Tar5zXq7g1e0DAAA4gAADAAAAAAAA8Bls2118GaWWLoLYhkB1oIo1VMJx8ZhF&#10;+tFBABkEIOEpXFktzrYYc+pOF2Jqa9onxp0DOiofh6nEGj0c6fmPPz08WpvK8+zcRtQwl9FPwm27&#10;xuaMAFLFlzcnJYAEq7xGf1nnxZt7rwpo8XbA38E62ym161kdAQAA8MFAgAEAAAAAAAAQ0SQgUA/l&#10;NakjnVFTOV5L9fKQXkSJETIUlhZqrL4+2mTSXg0icoR9Ee1Zc5TZhWlr/ejBz2rH9Osa2qwLHuOO&#10;MKMnhfRyw3sl2vB0TI31HI6s7v9yNhM3b5gLjNUZsSMawSm32n3Ng+ZxnVWcO97ZUUys9lcFkHh5&#10;M81tKCog2Pms8B52X53+B23NOQEonvkKAWXtTHsCVvyaDl9TXgiq3Whr8TlhXxHONRV9KGX6FAw3&#10;8wxyod2s8qsdWCz/pKbnjzEAAAD3AgEGAAAAAAAA0GgSxCC+lL88hh4bvF+KCe8w9HRhQ1Q5Hfqr&#10;2YL4bCgaQ6Apw7qTV/+d62/5B5FGhQFT7+VUc38/hxcbnGKmudPovp3rHbnCWeAKY/VVBvCsbXCS&#10;YRwBIt5OXACIx3Vbn6vnl8+M3zTAe2JBYq7t9g0SxvqV8WfmxD//zyc6J7ktGNbGlAnrFs37W3WB&#10;dxiX6Eih3r17Y38AAOAvAgEGAAAAAACAD6Rt7EpEfU8WK5+0o6w9UKTvzNKkCOZBXGAi4m0jbZ4Z&#10;hYTRF2HYG0X3QQkPotK6qDEKHKO4I1Mdxp4ytV45tldueg3Ps9J9ZKonzFaM9hv31dJCx5acQkRf&#10;ymvmqLS+Oeqo+Zi0bYvrf9NYznhC1NNw7apRK+qqtTfWypGe9IAo546LJ5K1EbB5V2Q20bbqzMxp&#10;onx4Wr2NbIPjd5sx6jXnNGHEXRZgMmJB0APKF5DEfD2T2TDbymuJWv45MepcFFsyLO+LZIktmVB1&#10;QbesVU+XPTWpiyQ8qMzipoJ1ThuuPRVyc6VOt7wpqt1z7WXLL+/rE92ryrmm8pt7SxfQSIjpK9an&#10;VU+5xDzFvS8TmJ9zr5UKvTF5m8vPbBsP5/JZjn9zv5h5ff6tdub5r+O+yINxhfe7eiDAAAAAAAAA&#10;ABpdKOlJ5SdLNux9IL/Esz6oIXj0m4batjDfpctYd6z/a6Nc4Qpb7at/xL6cxAR4Jribmr+Z9+3Z&#10;d1xhrPqtvHqmVg3zAADwM17zPQ78DiDAAAAAAAAAAIhIe7dQ0wz0Hin2yuOaj4Z8zUNFu9OItNXz&#10;zY9F6NibpZrV6vuyIUwtL3WjlLpfTGm0hVeZdaOSKKyNddpjRnvQdO8a7beivXbG/WHGvgzptUTd&#10;K4ZVmuEHI3Q41Yx5n8cV+3VkzJ8Zb4FoTn8PF2Nl+eL4ba+OxTE5xaNijd/6BSvrTa+SaOs5YeOS&#10;PWDSYplebX5VWMD4eTLTTUcrb7X/BXMavE6O9o3E1Uk1nTWcESTmaoXLBLwLPBvCTTvpMEGDv0rC&#10;eRaAExBgAAAAAAAAAEQ0Gh1HD48WMMEIGyYnAYRrTukb27P6l4iawKLDdGmDj26x/x2Pz/u/kGqr&#10;9+4Qao5wZL03bVxCU+g1vUeMDrHWAweN0gwPbfcAQ2VMgyVX2nEtZ8n09/3J9NQKt7TmF5ISAIJ1&#10;+nlXLciLokii+fD4F0OgLQtQCey2MiHYou3M+UvLwX2Fvqv3+3z3zemtPD+C4Z9iZarWn30AAACe&#10;BQQYAAAAAAAAwEHzUNHeKcU404QEpShI3/i8RSrjURSZ/T6qZ0pvrxdoAs+QfpgmpcQCO4tDY/+Y&#10;jup7epdSuBwQEpL2Wu1m06xQJVUfP3m8UOuf3tOh9rPXWvKX9po4pedMl30yGa+aVQHEzGuuVvfq&#10;ja7WdyuIJoa5YmN5r//mhveWgJMYvnVNufHqo1qH1765Wj8hLESvlZQAlbymZHx923L/zCVt5luU&#10;DzPPid0ofuPKcFtoi/trXCI2xJtP1mvdU/dM9lVDAuBT8T47EcISRIAAAwAAAAAAAOhMRsfvbJA5&#10;G6USX5wa5vq891UPcdsfDli5RCk1WlxJDH5qjqr28qBck4OkZ+nZX23aCrtAPL/Op7DqrXIBi8N/&#10;26n+7Vw4lyueOn6lmQOvfs68GEwJAACAm4EAAwAAAAAAwA+IGsxSwYrM/Rbslraad977pCgB3VFF&#10;m/aPNfZsvCdm+o/IICAwaYeX7g7DRMS8lbKqjsGLhMcxCdOx14vusHovTHsJBcbVC4dVTazb4pZn&#10;K93dlNfLRtTCihF9HfMlx+rFwUGF+vyyCG1tTL2tNkfc/RP6nJHKNc+pyj3k6yHKSNUrQxk9QzaL&#10;zgo2ShF65DmQC5dkrUCPr9a3823ukZ/W6eY1PDgy+21Y4/fOqrlfDntjtTpwdk0wV+x6/XeVzDnF&#10;uSqNtsxrMrFfh9W+t6+Qff7O8ye7MabhYUPq+RBsKTMmq7h7SRseTLt1Tu0KovvNbM45tconLiky&#10;nGWIrXPiXZNWmulV5Snez1dW/llz6pw/2yvsnOTulbWdM9vPCatxu8rovjKZzx57muPeAuZ3n8TD&#10;277O4/eEmS/znDSyWreplzfSfv0GYX9PjGN6RW7cvjt+N+/u8/9Uaf2mI6XdduBcp3n+12Rpd/7t&#10;3MFczo0efc7P5/TB58yj53Q99nCOMt8drPYz02+F6kx475qPNDP8Z6ZT5/H7t+TatRZ9/EKAAQAA&#10;AAAAADS084a09zIcbV4o018KpDU9x2zzscuJCt51bkU7tAztHaHHZPqha/Vz7s/Y3966rkePZRiz&#10;Cs+m+1ZHYZdLGLvDeVO/olsPf1T8xcQFnIyA9IYsGqZyxrrF8glRLGqEeiQNnlIMy15u9oLG2kyV&#10;z9cElsmF9Vtt6z6W27Ku/zc8fwAA8F4sLwn6dUCAAQAAAAAAABBREQJ4ThN1sL6gttfJuE/MIQHI&#10;oIIU0aa87tu/MBGXUFx8yBtSGxImUcdm6UXo8Ghp7dZeSV0dzWP/SO8tU9svBdV49QpNIZnqP8tK&#10;XPo5ViTlXW+P6fCwqfvraGnrtHnOzI0uMNoI+2il4aqAsewBk1ktb5Z36l1dhbtYPpo1J2BYooQz&#10;f8GV1TkBJpFqJq+KZYtilWWAT+xBcsXWAJl9caLDT4laqQeVVWX8moz16DrMsb5wX5bLwB4WAICL&#10;+fTH5CoQYAAAAAAAAAAPqcIIdzeOfuDsiNKilfUsUv5qN5TuCVI3uG9bsQzeJtLEHWEmlrlRUe30&#10;uudfepanixrcIYm0KESlfdVEK9+EodLLHmOtFO7+QqM/yVhfP1KEJbF72Gszu/1t3p+Y1Z5qilut&#10;LLUL+/sZRq/wtrgXywD99Br9vGbzb2is9xq64PIzw4Jd5FbzjldkhtXQMn+FRUkNAAAG7FCVmafK&#10;73t2Q4ABAAAAAAAAHMzxqJUgcaR3aWHwPKHxp5J+bYUEa2HMqqiiSurwXDKV5XZ8/nsOGSaqxrGG&#10;cx/7UFXfpvpYtfXQMlXUmSo6TZrL8OrdQpCJ6pHV33yNOQ8U04MkWKebnvBKibbl2RBWF5FHi7tG&#10;5dX5C2otufMf93ZY9sAx95YwKg22c6THPEBS1+QFuO0H7V13ilp3OluEnwmJ8hArAADgOxCCbAYC&#10;DAAAAAAAAC/A3Ag1tVq/eoaUf4TakrMW+avWS6S8R+pPIC0LHK93OsSDre5UL1T28fSNmNVwtwvR&#10;11a8PEha+C4uYbe60FK9aLSYwUO4ML3jyl7CmhETsTAxV+lllCy60NH7QyK08XaklYxDfUS0tc23&#10;mXahUj/3/WTKnO21q93RpbxQwswwm6VfIm0eDtHpWK0+ijI9L9V5UufSwvwZu7pprbGJe7htL2/C&#10;2GltLm0bu51ZMe6fPeEVs7o5c7RPGQEoWqdXr22AtstHz39m/jLtRzcsd+ffekyZ5c9p4bFT3Kjv&#10;5rVSnSHZ5zQ4KCJzE3fZjbEm+p+7eqNGuPiTzt2wPty+1Up8VJnNoc28ifm3vfqcvEFsDyor3zWY&#10;c3JBa5nvU6sbvjuVXtJ+NG+mzn3/24ZxC9v5FvMUJXdPvd+8ml6l7uKb2DMVAgwAAAAAAABgoIfi&#10;Ku+rclBVCzn/XBqDgR1/WfnOaDlBqBpc+vHZUj+W03Xz8EqG41MNPKfL6VXzkBFpvi99P5r5J5Ru&#10;v5arbfE0B7NPyymoWhuBFpSap41IEW08Y/fzidaZWi1v2prXBIirVutHe+XXGTOWr/bJK2/nff6V&#10;kqpzsfmMt8lKnSlWDeBx/cUun2jfnL8LPEDWce6+RcN4/JmyVt6v+P0Mi6/mrrBwl4gqAADwQyDA&#10;AAAAAAAAAFwOZxglc7Rd7GkwRMosogiRsBJQlF7hyxrnlCbE6P1npLZYvHoeLZ5m962ZnWoeUS+k&#10;pQ5h2ljXKHrfGnuQooUaObxtplrG9CZ8/TLcIb1SVlovfZth+sZLIrPhetgDx20rmpio81Nun6s6&#10;Gqz2qmn6lOm/iteO/6/Pvg2EGQDAK4AAAwAAAAAAADghRSzZqhFHCxJUBRcaRJGdhTaduYoOxIc3&#10;h4jSb0rAMDlChbQdU4SImEs4rl63sAz2pOolIsytWO9o79cYcqy2owQh4e7dUw9wkZxEV9w9ZWr1&#10;Mio1ve2aj2dvF1LlefQsquNvKlWZN8dWdMkqYmtlvBGaJGdUj5ePmvpT7aecNYLr/b3QNkZkIUkI&#10;aKZnQkJ/sQWQxASY599IS4WrSoz/JgHOnNOMV0nqmnot4fbdsG4Jd5lMvadsjgdMoqlLWPR2eqUC&#10;+LY6Q1zTBQCAXwMEGAAAAAAAAMBDtBdK2xuFlM1kEEaqwCDDv4eu0q0sooUOVZu2w3gOII/M5K1v&#10;s7uLdI+cWVOp/W6+KKVv53qLKFJfl8kYfVjGfNNozv1XHi+6J6xeW1xiXAvaWnOG8jUJxfaKuM+y&#10;aMeBd/JeYVlcFAsWm1rOucqqKLN+/d6D16P1Ux0UQDLtZzq1OtWWqLjd2D54Opc8J6123laBAgD8&#10;RSDAAAAAAAAA8CaYGzl6G2bTaIWqwkjdT4SbsLBFiAGuAAAgAElEQVQ308ZxvO81QuV9fy1UHU1Y&#10;6mbwmwqr1T0yvmpErmINZhaS4m0iTIdnChGxfPXWVRgx1h40TX+oMogQ06Y8W6q3SB/Bv0m6qbPR&#10;x16VoqNPzD2diZuzgpT3R9p/iYunzFaq2Ep7eytZx98Foz6nXUZqp02++hAHAUpLLlXU6e4G5gag&#10;iu+O/4Sot4VQ3AKaMoCbHiCWB4rX1pqxmcxxnXN7+xVb85IZv+kBY3RJPAWmioZqzjwBz2w/GELM&#10;O/9Rw6p7nsy9yY3yqUvfeKaGctUDax5gVmdtUc95zq96kLBxTSbGZFdrjSkj4Zzz/vOuU2NeMlEZ&#10;/1kXVQKrV/8Shn22nglGeb+XUVV8zfttbZaca8q7T41zmvHeM5+zCaE6LMzEHR2JN1LfV+oL5zlp&#10;zpXVWF8uIkfBx/091ZnKnqjYSgo8Ux70Z/AhfjBO94j1nDA/e+I1285/a8sUHj0l+8Kg84Ilrzwb&#10;n/n9YOJ6iV4szufUqtgZff7wtp3bc9s+1+p+zm3mF61zjYv3FAQYAAAAAAAAwEO6PnKE/DJ/Fhoe&#10;J+eMWnGZD0mPvkVViuGhnNJpqOkxDzvsDoREeCovfSgPfmR5VS9xEqJ+DymDRTBr5qd+xoPGNoKt&#10;9uCFXHU9fcjwU/zGMb0FQVX3+a0AAMDrMBUcPKl+J7GFBhBgAAAAAAAAACe6CCElnFcRQKQH62pq&#10;SIHLHi+sRIx6tMku0nZ7OX6fTuG+uCogyiOmHZMe4KzWV3/Pzu0JlZBpw48gbvm5iDDEx2q6vg8N&#10;q3Ho8s236Ki/ubDUdO1t0Megai2r9liJWWpmpIgV0vfLaV48Bi+1qy/aENzVkqseMDEHjGVvB3cV&#10;pbUKOLha2M+b6ICuWd1nUeIeMF7/Y6vgvdMf7WtutW1sTPHSrycz/ivCMK3WeE0IqmvO1Due/9Vr&#10;GgDwGtynXFnYVEPzZp+GtrcMngq3EXSrhQADAAAAAAAAIKIHjiM8Hy3CyKARzFLHWGsXObqHy3HU&#10;dv2Yf7vI9K4JLFxlmzHYUpdE5npHbxr9V4Z8I1MwkCIIzQZmJbCodh6NRNc9j6SFaTO45Kd1UAC4&#10;KgxHNG9KAFluPyaqXMYPQmDpPq+LDVb7ibBmidQrCIs6i9f0evsfREYACqYtc9UELt7s9431o64g&#10;AH499nfp70LL4k6+Ei+k811zDgEGAAAAAAAA0KgeLJW9yAIl8jJ175PHP1mqN4cQUfdyqeJCdVuh&#10;Q0BpbjM6H9FZ9uBJLFFyTnm50xF5vecrB4piwkXiEJraqd41TdA56q875LSV5M1bR0s3ta80vpc+&#10;zj6ps5dMT9feC358teu4wlhsiyJxs/w1Ao7XvrU3Qbx8OGa4Vzy63YNdvB3t3ZCU/Thq15VEbPnU&#10;tRK85FMeIEZa4pQ4eTOjyuxDYLUVS/O9wizB975nS/z+X+vTVau9r6h1tU7zmnj+lAIAVkiEIGMu&#10;30FZeUhnmvpJ/8DTsAMzn88gBBgAAAAAAADAN1SxoL17kI9UaC4rc9L8NOkWQg9+bIqdr0sq/Li8&#10;cbR62ti5zx4250yPWpyPPe7dqeiz+Y2/4j9oOenru5r3thnzmmrVUp3rXGCZfv2J+hwwVxeASQXg&#10;18Fq0Q74lUCAAQAAAAAA4ANpxs7qmEFkrrirLvdNjCg/8OyY0cdxptELhnhcnW6HSRDjXdnnRKxc&#10;2tOk9lX34xjj1vp99GGrw7b6o/Zc6Ud4yi9NTyIi2qX3Ytt68DApKxC/WHnMqFBsNVZ3/cF8Fnxq&#10;f3pYse47w23+Rf+z8TA/Rz33bQKzRw17jnfObu7XkglXZZUP5vPyJkJ4RUOYuZhjjXsA2X2KpalO&#10;qHlgEtqNCrz5i/Y/jqldrtqYvOtvP4/Vat+8Trdz0pH3nGbva5Pwywp6Oh3pwfLuLWF5dcXqdPNa&#10;+Zz08DMlUa+IcU0v1rkeauzByvZI+27FsdzmYnuvykz7VvnoNZHyVEvkvaB9uwIn3Zpr60GxSOY6&#10;z9zTqT6oV8/SBj7bWevRYpopZWWvLj72Ivy+FT894+m4/pEca8ubE/M5aY1/8Ttm6ruP9XvKq9b8&#10;nD7nhgADAAAAAAAAIKIuHFQxg2gSYohOggpNb7lE+5J2TFpYMS241ABg1h4wPVgZq3q0uMJT2hyq&#10;TNVfOzSM8PyDcwwm1gUTPSddYBHVGg9lTphqVc6v4C6iLeV6v2ZEWG9/Ne+iABFux8u7KAottv+M&#10;euP51oz9YXvTqgCyyKvviUu4bOX2y0e2xGf3HgAAwLOAAAMAAAAAAABoqEhjTYg52StZGRGVMsFE&#10;bfuSttl99e5oMa5V3dTz6RRVW0s6hJ/uhVIje1Xxpbbd6q/HpR7TQkk9zkZ7U+AyUf2rZcrL4/1c&#10;hsb85T23savZlEmfyazuu8CyFzU2f7eR7JDXXm7u9iBWabh5p3h8aXNUFMm0lRNgYmnPIHz+w1KV&#10;c/5db4tQ87n2g94iXtvhcxJfGG2mRfe/cfHm1FiZb16TiYvqVlHhpsbulI8gygAAwN8DAgwAAAAA&#10;AAAgTRdaqpeMNH1EpIQ/eLBZ92n/FCXUDP4wDwyjKiLY6X0TUEp+cw+YYX8WLQBNIozqq8jof3Po&#10;LMfrHvlpaKWP1mhuzvkRrIbrSRi77XzLCoydnNhc/pIOvBpLGDCN9Rm1weI+UTFO4qJcvGFffvZX&#10;x5QIjbPKbXOVCsuXqnixPAAAgN8ABBgAAAAAAADAQzyRQESGvUxYupPK7OFyeIAoQWQooMQSKaHH&#10;mjG8Cx80pAmJ1HzcPVtKZ6TG0FYGNDusGQ19kt65KY/RziC89PBos/6iZRwSGducXltzbPFK0SZj&#10;UrwihFOKxH4ZcQEi3nxmBbztmWF2Kt7+jfZjs6tOVD67qTUPnBUeScVnLpjUT7fTOzeFOHvrzPja&#10;52dPDPbUBgAAQAQBBgAAAAAAgI9kc4y1UjxPasAtngz+R2r35GgGUiEiUxZQsgN3kYK5HuHW1sat&#10;1eaE8lU9RkrZZmjbvkqz3PrCvFPfU4VJ7/oi5T0LkzDRv7JrdvUsaSIHH/tptz1cdibiUpvyrpkX&#10;NvcRH/VtKtQYE9FGRz1b21Pm6CsXwanPQp8z1u9Zj0vn61O9GcZGb3PT3QqXZWza65W3DPvRjVSX&#10;PWDcEFTWmIyMmzemc5q14bq5CTsR0Xa2Fqc2LLfEGjNn3AOErTodo7a9aa3VlndNGZs+m5vjOu2b&#10;YotV3jHWB43tKWeN/YrYXnFVL7qRNvOXU946p7E0IrLOqOPVEb+n98Q1FXUq2532415x8XRz/txn&#10;ivkAMtKc8sYEpDaHN6oNb82eaMa8TbxrKiiquU5l1vxz8NlLzkwvbkJv3ydO3vD173lVWe0nPmeC&#10;Y13V/sby3B4bRlTDZVqoWurjMzdmT9c5oqvUbUbvKe85dQl68VAZTM75NH4DmN6/ax8Tdl/dkLqx&#10;76Pux6mVN/4xlVr8FMUqDQEGAAAAAAAAkGbe66UKGM1bRG0mc/YioSZuHGJR9X6h0RuGztva1yzC&#10;olpV0lFtuvw98tfOlr/K1Nv7VoWR0r7IkN4EHtE/1ua+jiHOhh9g7YAak6h+z/n1RBvEtZL4j8ho&#10;3pQRJNVOzF3CN7ZaAsiiYctKShlBEgRDO63uV7JMavyxOX2QvMQ15rLnz/SqKJU7J3FsY++aqJXZ&#10;F2mduwymNxpmwQnM/odjfAHCOQUnXun6/QBzoYlxBUOAAQAAAAAAAPyAYWcU8izlUgWHSZBpZU5i&#10;yqTa6OpE1L4zh8oiwuOqRqIhFJrZKfWHan3qx5IOVcbf9kkLLmpfG2MfmGEOpDWv+h03dr7WOPFi&#10;08iqApQqnhCwnt98bmV3VAC5EU9WuLGxz23HaevlYf2u4KJYXbfNVEJTBgAA8BM++4EKAQYAAAAA&#10;AACQ5vBYESUQaHeOs2dKEyBqOnfBhYtQ0zUY6R4xVS9h6p4yuhN8hMTYlHdJ82qRs11MSh+k7l0j&#10;SigZ9n6pnjDlHVOtldpeLtz3hDn5vbS9bSqs5uA8mUwPPCsMzNBU8eJL5PSPoFcKDb5B6TqJ7NX6&#10;V2g1fr41CSZaOucB9FqDxb1aRfT8L4a2sdq5SOgLa2reaQ57yjnpwbQMmW2Nlq9ec2DPvyd+oST2&#10;WXy2XRaQuoeqs/IrOwPekqucj5cJhmuDAAMAAAAAAABYQLqRt+krRVhpOUi90oHDelqv4qjvJJyo&#10;12M4s0ME6nvFkPm31VN1kEGs6YIMTd4vOgQZDW32PszlWieH/urxTZ4v/MiAu2aa9Ay70ZAJmR5F&#10;87rlLW0qYay121rr7WVjNfPG2s+NP9P+Wr6ohHCVsSQ6/msMe2u+PhlR74pz6pe/YgZfbi67ALjA&#10;3IW5UOE3XlJ/CCHqa1TqawBm3lSBsb5PW52CAAMAAAAAAMAb429E++CXSPP8kAd7XnYxob1iOTa5&#10;L6UfbcouRbTYaptKhBmEl1bFWJeUJY7MOsiXEnNqrcXzpAkgZWxbEV3GnVq0ENNm4NTvY4WllHqK&#10;dCLSSjEd2ywLEX1VT5necSXdHHn1EFn3dQpBpgUaUWWFahi1RWO1ebriIcyiq/iXDcDOdWVv7vtq&#10;A368/UsEENNhyjP2G+nWXLv7jcRYF9DsGqz9dRPdj89/ok6zHWvDYOc+263Nja2kzDkxmsrYK3d3&#10;J2OjXmNzdOs+dYXO4MRm+m8/u+ICyKoHU3SvKK+tFNa1thljSuyMvrq59BXh4pb7ZDwo3G9I1lxl&#10;vE8Xnx9OrUaa890vuAdT6pmSwGtfjkYX2uD2HepBDhP7mWbcJ6eOlW+O5jk17r3F/a90R/R3yu84&#10;L2ZyMnyXuHihrg7/qu9u5vlbrjM+2Oi1AgEGAAAAAAAA8A1FLhB6sLcK0RiSTBUlGgq1JNEii9Ge&#10;+/6b7I9KyHj8+PtN/V4loXyeAkZ1StWP67hh97XcJ4HcFEHo9xK3FUeL+3k/ZRX6nR0NiorXXdSf&#10;clISfMyFBgAAABxAgAEAAAAAAAA8RujwjinBuaUKByK0M5etU6qiUCQNHn1TtBKjQ4gdhybhprQ3&#10;7nSiJZNeb/MoaX0Ys7d2iseN9l4Zu6WNenPosbH/vT3drylfU6q0yjTKLWN6kitWIT85H1FuZbO1&#10;X0nOA2XNWybqQeF7YFjtZ8a/lm+5/8FVwN5eRVdsDp/xoAnXaaat1plYbW6NyfVU/HGX/PZT5S1v&#10;gQuWG7vt39ZUogcvVoA/RH+6SicLV/sh8wT859+M5VAIPh/LW2TZK+4NgQADAAAAAAAAcGmboQ4i&#10;DHXvDSn7pxQNpcsjh3jSDXjjD6wqwvTQYa1FsvZgqcd0sLIx5NhRD6v2pKaLtFBnLbxaq620UQQc&#10;3W9W9Y81kyqt+yXUBaZJfyEaejrOgzVDesxW6hVGwOAP3g/6XZwSQILeIikBJDFXV+zB844na1Vs&#10;cLMtRFzJzFLuzlsTBeOtxAWgdVHmRl5shHtHG+AVQuc1vLqfr24fAAA6EGAAAAAAAAAAD+h7xFQR&#10;htqeKUTC6jUpoaJ4tTTxQYp4w1rS0OKDlH1hun9Mre0QgUq9VSQRIuYqk2gxpfe7FGijYOrSid7J&#10;pZUr/7D6l/hoq3nSsJJRlLBzFmGkGO+0l08fd+uBlJa4eg/N2ObeZ4Ui18SN1RmvjlUBxDBgex4c&#10;wTrd9oOdclfr3uaukJl/Ky1jrI8LCMu+AkEPHHeewzfF82WJlFfR+kwZdTrpywpCrK9eK6uPqeg9&#10;eckD8V35EF3hqmtiuQMAAPACIMAAAAAAAAAAHiM07f3iWza00PF4T5hZEnH8P2Q6UpUSHntzysPG&#10;mymj36rRX++9dYx1zY9amfqWALYlgwsmJVNlRuz4aNwhPV9YuI1PP00X9f/TpwW8kJcrMACAT8B6&#10;JPzGzx4IMAAAAAAAAFzIVaFtojGzd6l1HwpKD6V1eF5wqehwwOCia3A5Vl6z9jI58m9SfVR6/o24&#10;Ha/17MXDo76nJuRIEWGKb4kQffHW2qwOLH0T+qNv7X0Nd1bGt9Mh1mytLxsREf0rHis1vXvkcNNw&#10;2vi4h0Tb5vlWI2Ui2qeyeh7GOVHzX8Qkbj2iYb6ldEjHOd+4lxt5nRXLC39mL0LPeLDExuR6cBgB&#10;4lc9YOx9UbxgccGz5HRqDz4t9syYrA543gJGv9gYgdc+83zX2GOS3S5v1mm1751/o2PmdiVm8XPf&#10;j7wxb4ucV1Hmbg5e0841tZnjOufdvQ5Y58q4z9z+B2P7e5eEOSrz+vXuKWv8iVh1RvJubUTh3VJB&#10;ry5rDwSvW+65ihQmMvtq1uk+PM9zat4nm93R3fIqdFpaYU94RVmfHW5e82KNX9MW0Wf/90g/bdEv&#10;iZQbv1l+OqdMufFHm0+Fr0x8RbI9Fdd4OP3Dtcn2XmuL3ovxZ6cjgNx0n3r1Ws/EzH3Cies/c63a&#10;jcWyQYABAAAAAAAAPI3m11JVFeXlcdpXZfKsaQ4kU5maoh1fdA7LN6e31QODtePS0/TPuS7QzKHN&#10;rFHoMY/91nXUaWj750xtkH4t89i6B9D8s/MK+WXZ4GClGYmpDcsz+ZatA2ZnE83EOuDlCnc/Y1i6&#10;dR3p6vz9uJUHeZ9vRLpiTpcjhT1ysvs+6TJsAeqedjK575wTk5d34LPB9AEA3h0IMAAAAAAAAIA0&#10;uxJO6t+dJlGkKQldaenGS2ll6ystmqidZ0hEympCbula9phfj14+0kWMsp8LlfqPSGHc956RQfqg&#10;uocNERGrPhyl6xj1njGklnKWfFLf6b5XpC+TdJeATitLxUp9DvFN4OPLUM0arxBKaN3YbhuL40tr&#10;4wJSvP+r5Az70czx1frmmFbVQ6eb8QWv1nWSUrWMpGtkpfi+TGstZfawyWCv4l5crh53gDFJecXd&#10;5Gj4K0MV3sriNQUAAD/E8tS1kiDAAAAAAAAAAJ7DsOdLF2EOnWMWZSZvFB59T9o70T9t9NHJe0XK&#10;UdZeJ6p+OkSUoW1VY5d8dAd7YSHuW7uIanTyeKntzT+++tRogWacp5MIUwWimlvOpZ/Kmv09XOmq&#10;B8jqavfLuMu14yK74qoXxl3eDinu8sDxKl0+VxcYls2wamtVrjYPW/nnsBoa6RLesEsAgD8CQpAB&#10;AAAAAAAArka0IEFkiDDdF6XKHbrAHOarCxGjQFG9VGZ/l3a81lHKV/+Z2S5j+c2c03r7nnygV0bP&#10;ocuGfg/l5sBl7BwzGr7BwBRuIhGHPe5VkhBgEgbAlGeA6cFjpLnjj7Xm5btCgMqtrA/2P7GHzCWk&#10;wm0Z58/qpr0FjOMt8vxxLntlJASg6H36DC7wf1nva2K/ktsM+xAQlsD0AQBehfmRDA8YAAAAAAAA&#10;fgeZjXwtmHmwWtToW4fThzTpZGvvqIXp0ruzDEHEeNy3ZUw7UnY6Qn/xpoWLUc3QgsymxiR0bOCr&#10;vUHqcS6hxNoeMdyq61KICilWe78X1YeLbsStPiItoDBJMzwz942Et9JW3c3FE2GsoGn86Ljq/zAe&#10;6TU/neDm1vu+Nzcf7e1jChhWle0k/TDwzqIA5GELK+dEV0C5LVxR4kh8F3ozb+YMWRvZLnubmBu2&#10;ewJW0LPDSLM2Bk+RuSbDYbnieKV3a8dw65JItGUNNTN/1ueUd0+ZGzHbu6CbmPWadS6e/8Q99YSb&#10;YrF4sLwrtD65nSR3hWu7ztPngnpVX/W3jyt4Sw+oIJnFD5nv06tzkmkrit0nr51z+hWPrtVnlxnq&#10;y2sqU+8FTqUWEGAAAAAAAAAAKYSo/V579GP/5N3SXusN6ItBpelBXcTRHizF72RIG71YRP3ltvH9&#10;UEaU7d/pn5ZGdNmjfK+gj1u0AlOOzYHN5tmwsM1KWubq83Aj3r4uQpOnUtYzQ7/us50tO6Y7ff1B&#10;n37U/qoNN5jqNmMZ+1cNC8G0TPlMDak9ZFZP4CXFn3/Hrl7nubYWy0evv8RFnbqmowO4ygXnc23V&#10;n9138KcIrh35Y6EO/9RgPwIIMAAAAAAAAICncGxs3101qnxRJJEWHkx7sFDVLqTXQsU7R4Y9UUZP&#10;mi7R6FRp1jmtieie1BBodY8Ynurs7hxUPIK0VNT7KUp84EmEqdrEyVCoRYv2p4+iy0zK06WGXRM9&#10;C/fxnQ2unXP+mWFYdKZlY+1i5nDW1RXozoGos4q7MD3Wr9Xpk3mvog/jkdD59LZum6rERbVa742n&#10;/7OvtE/nqmsKgGdjXJOmKONcu7ikwQ1AgAEAAAAAAACkOUsjR+Je/RiEDxGmGddVCZFB/Ki1iD5e&#10;RIqdi5hRZZyyv0tVKQ5Rp4dJ0/+OekoRYUR5yigRaBiYbmMIuKZ6fPIAmWek1s8q7zEvzf9HSug0&#10;0u1NHkPimcFeZ5psxmrhopW5nfzGAD2es/AeKt6MLNqK4wKGba2JG/HXzujLPVAcI5ZZqyUq7Zn2&#10;g+0ksPeFudMFYs3ad8UeLv6+RosVr2KGELugmUTe3JXy6gn8OZ/bcwCIzLBab/dt6joy0Ufvwgu1&#10;9slh7TJAgAEAAAAAAAAsoWUI6/2cWXQ+5QlypPfQXTre85FNDkOpDn82OqZ0oUa97943o1zSvF+G&#10;Dndvlllemfds0YVH+aWXFJIispznpIouehy6b308Z5mHb9pw5JFXSz0fPJ2DeN3DP08QID7jR/wV&#10;opBb77IotVY+Wmcud0IAuoBXX2XL10SusVuK/9oF6K++WFb45L6DP0U0BFnGAebzL//fOapPBgIM&#10;AAAAAAAAf4Du8VEM+szG77OduIkXx9+64XWVRZiOYiyTMFBebJOSwBupfL1u2YvhnvnwpKBJxiii&#10;xS7U+sTMx/9ExHz0TJQBn0vosjpeIaKvycC/l75svB1CB3ex5kuqUNL3gBEex13H8sXziKqTS+8r&#10;lf61cqqtoVxRe5i7eCTTXjMzVhQoa3Xh5pQPix0PViY20atlObf/2Fg8X4OWZ4LVrjsr57ymDcJZ&#10;BRtdMuptGG6kmduFe6tArbmyNixf9MDxNrI1N7df3InX3gPeviqta435nNfdsN06/1ad1spoJ6za&#10;HvXW8a6pzbsD54zXrAyOXlOZpdG7WXztnOyZezrR16hO7d0T1vz9Mx++4S7lVqFbcxVty2vIPH/x&#10;AVhZrXNyldBsP1PtWsN1muNfe85e5VVmP6eNjN7O4qnN2Y3iwRCUGVHVPKdW227T2e8ec97FfMZc&#10;14VEtWBdjLPCx8sn7ncvK3GxqeBH7zPain5NggADAAAAAAAAuAzL8+N8xM8VqYW+KR2oxshblJPE&#10;5itj9ZkxlddDkUxnf8DH/5I/s+5Bs5b3Nl7eqUwHVq/hRReeVxPVbz5qUBl+67gAAAD8Du7xFoIA&#10;AwAAAAAAAPgxZauX/p5mp4ZiWuQW8KvLDmWDe6Ea8ku694n0EGRSivdVtkej1SuHah2ifF3Kkrq+&#10;WpNP6XpPmNpu29OEjnG1iGdyeMPUFkVEjanWcLQt08Q0r5pW5kjk5mGjvH/q/jgyrJ/8MaveEubK&#10;5sxq73hWM29uv46YB43bK7sD0dJOlYlVuOE9cBLtZ7wFnp5xHdsD6rVzauItNo+Wdy/JCybbuqcv&#10;Oqe2A9naCvwr+L0CGAAAfCB3RlC7qS0IMAAAAAAAAIA0w2+TKZJUkyR4zDcIFFpcGdJlkjJ6Pt0C&#10;T8d7mn7f916Z2+m5Vbix0i8tq4wjmvpTBJVe7/gr7lwPFWGp95ONchGivxdfb1a8rwdhDxjP2G2G&#10;kTCM1fEupQzbqx486ybsCwQgM/djb7Znth9nrVa/9Nqc3qdVXHdVAQAAADnuVGAuwIhLBgEGAAAA&#10;AAAAkOLwaBkDaFVaGo9p0jZDGcNuaR+Rrm/M4blG35nDA2XK25xbukeKkHTvnMETRvfZEFV0N+eB&#10;K6+Wubxum4o7jpjH1PvmKcNGmtcR52doKg7/zw3D1wkQVv/jY4p667jlo2kpr5Lne6D4dVpx8OOs&#10;t2/ltWPjm4T3lni+Eca9JsIhC3P1nvPZOa10b7+SKLZXkc1yADnzXlkTNS/hj+tPL59/AABQLG5V&#10;lmtrcQ8hu84zEGAAAAAAAAAAF1IDi9V3j2xa0i2eDwznuW1SZnHHq+xUYhnRL0L9jKdbP0QzG7yu&#10;yAJXeHW4eS/5wf2u5sZov/6IVfgJvNar5oO4UYB4x7n2jG2rYhcAAABABAEGAAAAAAAA8ABRHiFc&#10;XV/oMFgJMTH3YFpERHtZ885SDG0bt+OjDtH3faGyP8oX6RXnR7uHqKA8ZZqTiKglctqbZup//XfK&#10;u8t+9JO4HJpDovXX5zp6v+lUahxpN+w54clM+558K7CYqwPtmqwG4piizlqdngeJ2dfMKkijrykP&#10;mmCaPSfOuKw+eQOI5k2078203b5VZ7h0mD0j/1kd2DLzb+TbY/kyeGOyPIAyHlR2nVZi6kzH2wpe&#10;U+tjuuaZYt0ru+xL9V6jCcf7T4n+h5tPXP+8OAF37beTuybjE2AtdFi9/t8R/566tx93cFWwqybg&#10;8vHae/ZY11RqQY3Ub6miOr46AqtPazX6PbIW+qx9Tmc8aOzvnouepkadEGAAAAAAAAAAP6P8PtES&#10;gyU3aAGj5ekxxGgUUEYxQ6fp+ue8zN3XptdWRB6Z+2YJNvZeLKL+1f0493tsY8yhezq3o/eh8WHq&#10;oo/VTs1j9/+55Lxa1gSQ9fbj5a8QsJY9gG6q08u7vAdOMKxYqnyi/fU67zv/Znmjr3fd5z7Pb+0a&#10;U/kv4A0N++/XIwA+g8s86sqXQiY+FifhJn1LIMAAAAAAAAAA0pyFhel1XfhXV+YxE4vQztxX0Ir2&#10;KpGyeq/+kuSWpVREWuKQ8k8XU44ydQWgcJEsqtCj9qARItq0mCGqrDHOCgu1H7fNMCpjv46Mqp+i&#10;Z4fOeUW/f7TilMu0lF6allmj/AU/xJeN+omVtasr0K/Yg2W1reU+ed4OYQ8cp63g5ZPqv3GdrtqU&#10;fQFnoWLHLhbt66oolarYPFHePfV8g98bapMylxkAACAASURBVAIud3lb/C0wpwD8iMv0l7rYSNTr&#10;a9oCPwcCDAAAAAAAAOAyTgJNV1RKYvdUGQuKEjK4iB7aW0R7n/RdZpq3i1SvGOUNo7QSoS5mmKsS&#10;Z12Fi39NXVzYRJvRo4aHvh8VHePmR9vbPOaoQI337L9TZ2Hmmt/7n/3L3jXKXqBfpQzzttpipKzG&#10;AYkLYOun+r5r5RKD0xte6m/YpfflwyfrLbtvdepPuSUB8KZ47tFvghtW7Y+oRRBgAAAAAAAAAHmU&#10;njEjY7YuvLCWDaQcPzxPqkDR/VAOjxnhlqNoEKbk0Txfupgix+p71j4zx7LAErRs7L8UoYS7gZuL&#10;pwuTFE1lkj9E2g9KHf5saG5o46j0+K1ZQ6fVkrYw0ISl8i+Lfj/nPfNqm7TtVeTV4IWAm9IyIazC&#10;Ob0KMm3FFJxlUcazYQSzZvxHomPysL09PsfY8moPilfe5x6PnlM/ZtUryM36OdeayeI+COFmFnNf&#10;FloJgF+Ed5+s79VX/ghCkL0zEGAAAAAAAAB4EzK/mUwjXGbDbtOIUgNz9c5svLXODcLKXr1WZl+M&#10;8hOziB/c+noIKPX1xn3vllqGu/TRy0lNKf/U93sdVx8fb5vqSxcq+r4wvb9NOGnCz5GbS0iwrQgx&#10;LExMfd+V+gOa+dhM9The+1fz9T7ttUSbC24uOlqwOWJ399GzStdn0BO9jrGc03IRiKxwUWsKgFgd&#10;cIqbG5mb5TMWWEMAcorvVscSGy5zvVd0ncamu76xMjjXXgwro7i15a/rQWPaes9598QFaJ8quwJr&#10;/u0QdHEBL4q3rznTV7QGJ9W6KVIKQqglt0brnFjXtPc5YV0Tcr7OPf6Z1Toeh0GsrOazg/xb5ZRv&#10;sX0/b0yscK9pc6pi858x6prXxO7dFDGh3HyeHhWE+pQS2qOfPV55a54T7fNmzZ+b22j/nDnTvoVe&#10;7FIXjBzN3yOWuZ8TFsGhpsI3mjeP3VC4r1L/SPlOfCRsxmd/isT3jEf9IurfMa3Lz/NAibaVm/84&#10;UQH3n/vdK9iO+9UnOtf2ebbmzxoTBBgAAAAAAADApVRvlW74VT93pHi4sBY5xn+7r4wSIFSIsnq8&#10;+5LQ+Lp4qmhPGGk1SfF0mTxZirdKbbMKSE2sUUrVbNAeQp61lrTYomZBuHjd6B9w80hGU8Ix9KAR&#10;a91dIV58NeeHr9oMGzFSBxIC2AXYoq6Td7Uto4Z1D6anZ7RLe/vyLNV6Faa1eqU0SPGOM/h+nl6f&#10;RGqhAvhc+pe3Y1HNVYoEMPn02YYAAwAAAAAAALiMticLK2HCy0j9sJVzDAN2JFThphWq4kURNVr7&#10;StIgqkqKamVoUAkoqhNdFup1eOOaxZZRsBmPtf1q6l86/c4fFm7O7x+x+oP1itDcfp2fboaLkjDW&#10;m7byZanrIlZbs67WZ60Cf06+63pwHykPmhfz8SHEPoVXT/Mf2QMC/A5qYFy1QuftiC7S+Sg+fEgQ&#10;YAAAAAAAAACXIcWEtrVN6IsfilDzYDlg2os3ChGXvVGoHaPiZyJ1D5TyQ4yleqCICjnSXVWaf4zU&#10;H8zcDlPxcmkSjSjpo+01Iw/aL3vX1DZVf6tQtJPy3RHq9SsPnlphj91dxaHyehZfSAtBj8nZBlZN&#10;s/d40GSMshmvinUPjtV8Vl/j3gqX7EFjpV3kwGSGEbIccFKX2T0SzFXXVJjEnNhh3bxqX2zxelPj&#10;5grvqDW8YZc+DHjA/AWaXzJXT2nBab6VTPjW9wMCDAAAAAAAAOBydu4eKNUjRvt6aI+Ps/+L72HS&#10;3nEXS3gqM+ft4chU2hDyTAcJGwKfGe3XWBTzUTXWqTyXf3R/ZRj5+O/sEVN7HCEq1KieDaR+1loh&#10;141snoByhan8ip/lvrE9ZtheFkCekDfe/p0C1vNFxbs8YDLXdGprhGDmq4z6ZrUwOC7yjsbC1/bp&#10;0+WLdxTVwAVMHi8vF6j/GJ8tv0CAAQAAAAAAAPyAun+J9mDRe5bUH6qzjKI5iy5neIjJpWrj/sIU&#10;b6ZwX1Wk0TmrRCI6VQlDs/SiBZG9WFyYhyI9X6l047meHwTVOf3oPzadbhIPU1+NuUC0fGYjV3Nz&#10;Y699y9hvZXb2uzU9KILtHOkxY4prFI+2nzlPwQ2vS+altnZ/1+ixzpS3RTSRiMyNjDPeTsE0q31j&#10;E20vb2pzcCvxqvkzs66KWveYtqLXnstFXlnx5r0OPL8Hq2HZ1jd3j35O2A/qfT+f65QoecFJXZ2T&#10;d2z/dJ6yIancHcs/xNx9xZzOdc4rYz6UK8KV2d/nrpmoVSFs9ZkanT8IMAAAAAAAAID7KYrE6Bty&#10;9jSJ/C4yStmJTvWWn8yPMDvSk7tU9YN6v23mwy0AIM6rDWCp5leNvTe19ba3z9t2DLw7n/SYAACA&#10;Xw4EGAAAAAAAAMBl7KS8RArNU0WmvU7aUT6MzHr7k5a3yCXzHipOyLJxy/vqtaOzT3n75jI0dGDq&#10;Z6u3egG17s97yNQmpn7W/WZ46l99XWOLe+4Gdfr6i/WV0WFlyPMgMVY8hkvHvQX8PUhWvRWC3gJO&#10;nWEPjAc9CLWfkPCu2MQ8U2Mub+z6yTQWLe96RV2yijqRd7Wtl4cw+41m+M8Y08vn/tVCMQCfjOVV&#10;8eH3VMZT5eXPrwuAAAMAAAAAAAC4Dh7NVVpmERbaaNzEXu+Z8igEmKiUWmYMKdYFkDGCl26HieXo&#10;hy7HU5+Ol/M+L+pQb24ozyRdRzmFShv3erHGX3NPEciG3WT6nHi7vWR+xAZDcCXS7bS1nq62757H&#10;ZWu3UUEitMfq+FfzxutcVBBSLmAZAS2YLxUWz2A1hNjqWUnFa1prCpzBlAIArsZ6zH/8s+ePf3ZB&#10;gAEAAAAAAAC8BqnCCTdvji5UCIkwcRNwpIgcPDjPVPGEqRo7qzfK4UXSxA7laXIScEo/SLXFwrq5&#10;nsYyiSSTZ8uQt+dgERKuUkwbfvOEYSbl1TP2Qc/XIMaIEDOreswpDhP9bZzyKkm5gMQEjOv2W4h6&#10;oKyUJl8A2q+RS8I5wxdApvVzZm8VbHQPn2e0FSn7Dpj32gXx+hdD6Pssbu3yltx1ThZxt1q6qauv&#10;3lcFgI8GCsxlvXgVEGAAAAAAAAAAr6fqKzSKEF1e6fn0S/PnnHFg0DYedSL6A/FQVWgWXmjqq+U4&#10;Y0k233ZBvu+hZfBK2doWDXO2sdjIt9ZMkoQLxof83n+1B8ytvHgAyw48wTp/K+8qbP0NvLl/P7EI&#10;APD7+dvyCwQYAAAAAAAAfjXeKlQ21Ag23uz1Z9CUnYsAUcN+cfHs0O+PfNVjhGkjUVuwHLIKs5JX&#10;ikpS+1zzNNlhCPFV91LpHdtL+0xMG9V9UewRSlNGrLSevrfhsxobEfGXftfa7fmo7H3Tx9Kcc+rY&#10;qZ+H4/WmvFuqw8848dUDRppHj4wHJ7bET97VFcvLIcBoqx3pIpXpFeGNyfCWMcWsNR8Wr32rtOXU&#10;Yt17x4HtXGcihJUtwJ3r9LhixbrlgeJ5+lhB9KyZ+ude0vG2TiU9bwEjbbdERWfuNjHOqZFPJO4q&#10;snudNeuN3f/ec8LqlzV+t/1g3i1x6Zkz5d1S8WrttnajNeM+9R8dsR78S5gb7Weice8kXF32lLnT&#10;ek6tPTtSjlLBYeXGFMe8pi1PTddR0zqQeE6bac//7K7XT+9vaeUC/U7Mz77FMcWndN171vpMWPVg&#10;se7zzXlOW8+pzHe/cE6vfMz7NBV+9rvfKLr84vmLPisz97RVJwQYAAAAAAAAwC3M3iDVieQQGlSa&#10;Om55fMhkAvcM/zy9Pu0tUw70435QsV5P2W9FNcBTLlFt1ONjnc3Xh7qg5PvS1H1k9Fh/8xpmcV4/&#10;SnOPxJK+qfdn+dzyqQrOma8wlmTqvWplatzb5HPWxn56T+/q/61eXR8eGuuzew8AeD6/+RvhBxAU&#10;cCDAAAAAAAAAAC7FEjaqTLFXMaWoM5bY0kpXpUZKutpTRYipxxkraWXPltaq1N5Q936pxjg+pJXD&#10;S6WX03vSUO0nyXG8bkSjRjX8be1x8xaSWUop9REXDx4Za1s1Ft4ZAignlnxfx0rZh2mLHjBetvh+&#10;HZ4Hy497dOQNNuVfUvdIMKvG9lUBa5XUHkhBr55X85eM+qmxWivbn9WRH/P6HgAA3gfb/m95ZV3z&#10;7IjutfbpuJ4ywXmFAAMAAAAAAAC4H6GyoX2VN/zAUsNOMIOFXopwosMXjd4lXfXpPiWmR4xyMxES&#10;4uquowQaZxBFa5FmAedTe0d9PfyaXZUeXJd12MhH5MZMOvHqH8aZH/xmbCcjmxvDLFSlR9Q2se6B&#10;kjiyOKYMd43fr2E1ZsvrcEM9vvz+i/EZswyIbn0kAADA93zuR/etQIABAAAAAAAAXIYQnUJ1NWlC&#10;O4pMx+lUrko0MuYhGlMnT5rxN6ASXIz+nH4vzu4YSgGa8/a6Zo+Y0eOn5zjNxgmzT1bfHhDdg+Ep&#10;BPUTj9pXUQM3i7uLEM+5M145V/h/WPOfmhOjNVkUoDyx4B7/lwcVRD14EnughLlT1LLOycst6M6c&#10;vqUHyBp3egVeQdzTDgDwJ7Du/89+zL0nzmPW3O/GeE5DgAEAAAAAAAAQkf2DwXO5Z9a/74ooUdWW&#10;srFLC+VVjel8pNXoX60uVUuL6uWKKCpNqThMRLxt43HqXjaz4FI3emfuQkfbj6bULUS0sb1Xy+Ax&#10;U15y67MObSbFUYdJ5JCQBgGIaaiz9rHP+yhPtb1yjNNinauMsd/8Db/4Iz5jWN6DhkUzn5PXFDC8&#10;DkTDhbkCwlrID1tsWqwzYazluyw2Tvt2X62M8aZM/WNVFEvdVEb5eOkwq6Japt5Vscg0ViVENff+&#10;D3cgPoC4qHvNvWOeV2MjbrP1i8INRb8nuNfksqdicFw3alLmdfLhBvBdrI3dfyeZ63etoUTe9Yd3&#10;uPm7FgB4HqHm97TU75HYAJbPaer79LlPEGAAAAAAAAAAl9HEhQeCyvAzRYSEta+IPqo9WCwflrPX&#10;SBVbiM95I3XKUMTyVvlpWnlflZ8i77SgbGUeelZ/jL3K1V/sMQEjQ8pbJJg7V+daDSkBJ1jez/vc&#10;fNm8l9S5KkBdwK0G9CvqdBXphTovyhu1632Urfodw+0kdOKbmgcAgBjmB8UFqtCLPQUhwAAAAAAA&#10;AADegq5zFCGiih7VVcXINwgrQmO5InB0KcXwKikKi8wCjXaJISIqe7gMvWgJqoyqth0697y9F+Ky&#10;nYuU6vpuOCwqvxJhmqg0s/rj8jZrscc95tqcgLDUVJLXyiUvN6LetWT85QONc4Uo+Wps8fjuXvwu&#10;Xj59QU8hAAA482JV+6aVAhBgAAAAAAAAAJfSvGDK+5NvSElgGYUQIaatCSBVbJFWZ0svosRWBYwm&#10;2EiTM0THNjv1jIrHyZQuNKSx8BQqR2cQpe8wMcvY0z7IoqVwCbPWBZdxjI5YlN3/IqV/GEa0N1xZ&#10;n6rTNAyuCjgJUSPRVHz8GVHlzpgnazXeJz9Z1/mLzcXeaQpHAfL6vybKXhKaZvGevPVM3RRCbhVr&#10;/l671psePPxe3jMAwBsRdoBZfPi+eo0SBBgAAAAAAADAdTg/eJrEwKPcMHi1SA/JdWgPk8dLKVVz&#10;DQLP7DxCVauZ94TRbeh6rL1jxnZI5RtTtHcMDXW3DmlPF92HquOwPq7KzxrS3O5Ezvz+6tg6wbZu&#10;7JIdmzw+q5eEtrpI1bhGAHlHc/XnEJ69D7d1v+tVcoUobPFamXSdd+wTAOBDML96XvF9FCHIAAAA&#10;AAAAAG+A9XvHN6AqcUI5fzAd3h3VCWWXKiJUj4/6PzeHjvr6i7aSh1V96jUrqUOtrq2pgxDCh1ix&#10;tzxH+SpwtLxqSdxutOW1v6nW6fTa+pGnxZfyXqtQRCS89b4q2Ue/ryKMsQ+z+ds05wFh5DXbyaxW&#10;j+dlNau9Kav8ogeL51Vgbm5tiVrxObVz2v3f96C7w+Im4i7W+DPn2to0V6Ln1MbayHZPeSBZeR/c&#10;n5E6wzmJ9mi17qkPVuBcE/8W7xVr/jlx/v4ZabeKctaHmvU554na5nmJC93mtWpt+O2UN69fq0qz&#10;9Pne87D66W1svUfPf+I5lbmno7fEVRuLs1WxcZ2E7/0krw5LeNfdu/rsv6J99z5d9qq1OmBlzNwn&#10;xv1/laenUW3q+o92K/PdZ9XbxQzzmyhvZIYAAwAAAAAAAHhrutBzhCjzfgM9cA6hUjz++02oiUhz&#10;QLDZw+b7jkdxCowuQtlKk+2/khe3v2iceLVhbJ3369nz5TewTOYEfIgHDjjz6qh8bwvmBQDwAyDA&#10;AAAAAAAAAN4HKYZsFWqMixJSw5BJDUrWvEf0WjO1SX3ZT4WFinBzhAbTwkrdQ6arKmOdXe5gEpHD&#10;i4ZKSLBhTxgd70yVakJONc+Pni1HOCuh3lgLmNbrG8ZzJEa9CDKrAM2VvVadyx4Ibg9C5a/aL8I0&#10;9oc9KOwK7Cgai0LPVYtYrf6nGrPO1aoFPuYB8Grca/IN+5phcRHwe/LqS+pjlI1P6ee9YFbA63jT&#10;p6/laGitJfrjNw8EGAAAAAAAAMBbsJPQVsNxUd8zRU4uJ7OUodHihxxlWUsacqqBSUik7MHCPbja&#10;JIX0+ps2Mu4ZU5Udbi1wN8ye9oQZXx8iUf17lNUz0cfDRp98rvi9uypq3Mt9PbjrnKTCnaRCZqwR&#10;Hv9qaJA3uKpOeF16U3tZHEtU+2xe3f9Xtw9W+X33BPgQrgjr9RQSruV/GAgwAAAAAAAAgLdA6BBh&#10;mKjsI1MElLY7yCRMFA+UKqOMNU17rkyeKjLnO1pTQkkXYYaKZBJABg+a+p6a983Qp6qwNEYpRmp/&#10;Ji8a3RdO/oBNeTBEY+un9oDJEAs4tezV4jqwrHrbxPrq1hme/3CXUtj9yng7ndPMkH+J/ge3wHg5&#10;3jn99BW/zqgSNbyjAvXii+pDrolPv3avwpyWd7zMwa/jXfWXaGjfv/5IgQADAAAAAAAAeHO0MDJK&#10;FifhZcrX8vx/9u51sVVdV6Cwzdzv/8YL7x/cDEiJVMUGkvGds+dqU8DmljYWso6Lvmnu1bLih0jP&#10;9l+udM70Ob3+p7aeKRYSuEG2zq+POIRxAC/F4W+AgwoAv4YADAAAAPCDpCyGbK5Qv6w/BTvynKWy&#10;K6OSpido14ota/JHNWXX1Or09VQQZc1xyXNmy7Dkvgxb7suy3poPM29i3vz87ZwZk5eMl7x7Sm+f&#10;2VJltRwyT7bl8u6rUkVB8tJaKfsElvln29RmWz+HfMxlmeq6bLVq9vk+1ZE67cEr8RocAuU6idZr&#10;ueM0Fp4MAGu2jefJ8ibZRso2w1N7Cfs6Rq+J8Dzy1oW1a0/of7SGj9gne/uyNhHZ6DURPVb2dkbl&#10;J0Nwu9a0Lsf6DbiuKPGe/LwW2ZefED4n2XZNubIVwr87Y245reODZOPZbnWczVtV3rscb2kh0XbU&#10;W7fBe5r/89BpC6dXCMAAAAAAuIWSpg9oWobJvjbK9oNSTwF2CKhs/61qqaxrbVVW0uFnu6DMrK7J&#10;sgWR5vW0fp/3cP2q3m5ZX5PTW+o+bzVxjsvEPt3ecQgmngETC2CEAzDmte309a1BOeX1BvGvJteU&#10;p66NPSr1l540d234BU92zyv6+TiuwDXUoLLwg56/E8WZVoUXCcAAAAAAuI3jBFxjKimX+Wm0OQhT&#10;UkpDnUEzj7JOQYolo6YOrlTL5bwkqgh1Vsr2qWn5WakCL3lrpayrllT3YVoiz8Gi5edpqmlTBU7K&#10;mq6z9W+tQVP1f9ujZfqxF8M/UrZA1+Gi6FOItqeAfQEYz7LWp5A92RKxXolLajVsjJsNZzVE+x/0&#10;jQOgrc5JiwSMru8odyxEcsc+SbRMt2BWDwBcQnuf8vyZ1oLQL6l5AjAAAAAAbm/NWCnL91vWSR1C&#10;2RJh5mBLOsZZ6oDMFNDJVTWZup2S13BOSimnPMdH8qm1Op9m/q6qRXN6rQ7e1HOT7Xa4rDs4xWr2&#10;/dSO0fk1+6fQ6OdVOdvDky7xkBQMZZvWpuJTaDFY+mnaKXn+kX5IsOBBOKIAcB9iBkr3XhwxBRkA&#10;AACAu1LqPZSU0lAFS+qf5bxMMFZPH5bW7/ISwKinC5u/n4IzW8bJfhvHgMuyhbLkyqQ812xJ6+v1&#10;9teF1uDMkuFST22W5/1Ya8ese5Cn7ad0CAgda+hUhy86D8MN0xWkYEU0q0Vf1ta+JwJjjikpxP1X&#10;M2Bs+6ouZuyrK4D0lPiRtlOdMgOiASBt/esHoaLuuAd37NPZUxJ1AMCi5xRknrdPsS2mIAMAAAC+&#10;g/XDQavhw3HO2tgVm8+HAERKKZUlMDGHDaof5mrhnFLKY67GO5cf5C2D5ZBVUm8wr2sd15vDInPg&#10;Y1u9anidaqysL20zgJVTsCSnqR91Qsu88GG7Ke2LQNcpMdPX49z+FOzZ9/C8s/X3/9LRGqyZF52C&#10;NVpx6jP7NSVfVeJYuzCArQ0MStk6crBBaV+aWUdpSd5qcMRSGgQQdsD1wd5x/KwFx9X9lA620Jha&#10;nNZYCFd7TxqNb1bZcQDloJp9A6Na3P3DHDOriEG58Gi74zdFNKjm6v/5mpYvU2W6Ldstod5UcgDX&#10;ulE7V6B2FO4z1+m3vc96rinxfcrRI9f+G99T9e5fGwGWjut4cVDv6lid9fyrf3sYj6m2vvx7NnZU&#10;PH+7mIvIKwdK7L/wNtXqnpa222L6275T6trJ7z/nvx0IwAAAAAC4h/nzXtl/Wymp1AGXOQhUZ55s&#10;U4iVLUAyZ8qIy1Vfb/+dXt1P+bXPZClLR09Tg83tLIVmloyXvOXp7DJYytxyVePm3K/5eMwZN7k+&#10;SMcjlOvsnaJ/Yo6wjyEotMFOaRRQeEkdrLFmgGjt20QTQOILBweGlNelwEYwAci3nHEDt6wL4hHM&#10;6rp+uDRGHERrNSZuvaYaNW/luaTvmEAGydVX1e+QAity/OOmd49UQ6RJraZG+y/1K3z5P/z+IQMG&#10;AAAAwKPMH0JLybvPeEtNlWNgYwldnKI51eu7YMkcIFlGn081YHYpO9V2xdDMoYWy/DStfU1J+whc&#10;qv9UgZYqHLW2qMRV1sBMrttvIRgAcEQAmgU7IltodFxbBIDCPYhmOxib+ch2f8Qt40937FNK6ep7&#10;2u7yDuDDOKP3c9dfMVK/Oj4700SrPxN6adF/AjAAAAAAbmMX4pjn9yoppWEJlqyBkim0MZRDRkmu&#10;AiQlp7GagmyfOrJkwywZK9vqS+WVLc0lbd/nurVSpWMc8nZ2wZrp57nklHLZBlBzNYHZ/LO1X2XL&#10;ilm2l1Nen/7XP7DX/dxPkPY5WggpFkIoYmqLEJQJplBoS9l7bz+mnviFdbut4hfSdqU+xYNi/TKQ&#10;RMHpsqLuOo1KhOueaBHU09oyLycv2WvAMpwBc9eR5V8WLbYFO+tNof/yvZixr9F+dk2ACTZ29ZMG&#10;wWwjaW0CMAAAAABuYRcyyPvwwZi2YEku22ejcclSWZffZ6ls26iCG8Jy0waO69bVMvYBlfr1Y/ZL&#10;OWz31If1hWOQ5vhaOXwIlJY/Ou//p0U/FrfKaokOtlrHhftm5di3aj7bjink5KCMY7PSwIyygRYB&#10;MF8NHamtzxOPqauhjhGMIGtQT6vN0KQDD2cs1QT8DHkKMt/jD5eS4i9i95WHX8xvAK2ePuiVw/Mg&#10;TEEGAAAAQCN9iFMLbvu2vGayLCNFeRh239fBl7WGS0ppWNuv5+/K66fTnPJUE/k4KpW36cHWl6rg&#10;SB2Eybvl9q/tgjBVF15/tNy2sW3lsE7ePp9tgZtq/aX/5RjO2f6bq/3MOaVxLOvhqUrQ3I6agWIc&#10;wdcH4KXBdkcGh9C+UO9aHeyw3iueDByxrSE2CKPWwDGOl0QziNRBJDHbKTaIE64X06I4c2jtlHyD&#10;XdGnkKWXYhlg4jG190i8UKNZRT3fJkfpTcXRgV7BFs/v/hZ1mfRt3u+XmtzX4BP0wb+99Fpn1w6M&#10;t8iAM+9TtAh9q5svuF373x79+u8K9YjrBy+Ki98mpCNNAAYAAADAI5S0xF3KKVGkDnQIax2+0pZ4&#10;/doWKtn+fbd0Oi5bfyrL25qnD2ul/sLwSdKYvfAZrbYcjAA0ERts7pVBAbTAtYYzrgr8XZN67cAD&#10;EIABAAAAcCtryCHXH8y3cMZx6S1LpVpmSQGpt7hFcNK+JkzeLSZEd3brT7VYlm0Jy536VW+zGmpY&#10;676keVklqFNK2tW2mdc4BoLKsla1fJsnHmPTeKhTgBnTdXz1JuwZMOYpuNRuShkc2rJG4nRDjYar&#10;Gjwx6suW6DMMF23lWYOF1qBmo6l5el6/nVzd/6uzGh9++m7pM5nGzyU/OsOFhu9CAAYAAADALezC&#10;D+sXy7RaebfcMUhS12E5Zo3U04nNm5yWWWvHbJONlZLnpupaLlsbZenTGrM5ZqjUfamDNVu/tjDM&#10;Png0xU3qadLKmuxT71Odz7P8u1W7yad/P02cm3zdp/fUAEhwffuynlev5dpX68ioMtYXnYIsvKyw&#10;cJNxyasH0Hu21SLa5Jkuy/iaR5t3NQAA2iEAAwAAAOA2zuGM5Yslq6POIDlnhtQBjTxnmEyLzRkm&#10;pQ7MTN+XtAQ+5mBGmX66qzOT5oDKvHyZIyPrdg+BlSqCNL1+CvakLZiT8rr4EoRJ6ZDVU+YAUT4E&#10;e+b+LPu5z/ApbZ7WVgfwY21Zn3iNPhnrKS3g2SdXvRmpeePcLNEAVjim4dmAVO/CocVQO0/wS7Sg&#10;5Pn18Nz8wePfLVCntd+vqVtqVyvud4lv/V96oYm1VTxlrYCHIgADAAAA4PnmyM1xEq9UjuPF+ym7&#10;3tZ+mTdS8rthR60GzblPWWp5DZ5kuWPHrb1c5t561lZula1xref01CeYbgFBt7Ccw8Ov34d3H3dE&#10;BAL4dgRgAAAAAKi0DID1KcaqfEo5RzvSvzIoGz4POOQyHrJccjXVV1pamLc7LZpLFfYoU3Ajp20a&#10;MbmpLWNlzHXYJKfdDiyZMGmKjdTZoq7AuQAAIABJREFUJ8uD/TltWTdDlclyHlBZsl7Or6/NrVky&#10;eU1kyWl//HKZ2hj3hz/lMaWch7WvS/9HZVzV+sSytJie1GDc5rxL26U1Z++Y5yBTd+q8qLRRbd+l&#10;J7uFfRqVbo3qT95vM6WUxuAcYNYh9KKcwGJ9it3xaLZ0nY2jfJwGYwbQ6CiCMYrn//yelKPZW571&#10;g0U8pNX15o11lRz9l46p+ntCOvxiB5TfE9Ki0gYc93Q0U8+T7CG9/149rB7Oihyk91mpHfuBkrt0&#10;bfBVO07S9R/OAApmWkrE9z4HbZ9Kst+r8vrWF+2iNWTErBzpOAvXvt6ns3CWcLb9jaFvQH75+Hem&#10;3n6s+RdbbrVhmwYZfNIWCcAAAAAAeKC6RotQA2YOZqwvLtkl679zxsopw+Wco7J9NNwCN/tMmq2W&#10;y24GsGOPS1XjpaQ1SLTLnCkplXxsJ6190hJn1qXK/qOs/rEy8mR89MNy3h3TO0+1Ig4sXj1Y0Ixx&#10;CrhGu2+Ov13ZOG5JG9jktOLTmG0N+LTfuKkIwAAAAAB4nCluUrbRkFLW7JElCDNli2wRkX1tlWUr&#10;2/pjKvOTkGW3nUmes2BKtVpJda2X7TNkTrmU+UeHME6pMnxK2mX8jEv2ThWE2WJHy9RjVerNi9HF&#10;rdXgfF/C6uFBzXX3j3lNxtXVEbDPP+0uB2BitP2118CJth/bbrMAVK9InFirJ5oBE1rd15bxNdc2&#10;rx7/crTv2tc7R3c/6lf28w6uvlmAv3H86dRVizvq8t9pAgIwAAAAAJ6rVBkkc+Biyx0p+0yWOZAx&#10;xVDqacr2045NmSZVVsu6tbxlmMyxH6nyy67VMufpiNNjpTVus31Y3Gfm7OZ4y4fvq+2s+5/2sZmX&#10;pWQMijSHUPDD+m6bn/zg32IQocEArhoAMTf1nYOtTXbfOAVUfKwm2Klmbf22Nuf6fn4mzgQg4Kbv&#10;fg265dlkr7dPAjAAAAAAHqcOcuRU0jiHQerskW3Z+d8qCJKXqa/WDJR6OrN1iV3dluWV/cRjh4DL&#10;uv20BXMOPV+WOG+nXuY4AZr+cXJbt2xffygCE51bXdvmbgqy0NY20pZaZIuEe9wgK8dFLZdhzcAJ&#10;9sBeruMD7dum0GuVVSQJl4sQNxrbZrOkpjabFdrRssoENx2DxDOY64UAMLo6AtPn/iUAAwAAAKA7&#10;acBiClrMoYQ6zSSl9b/r2Mf2xfrv+1DFHFLJVWDhMJiiD+Mdtlplz2xBjy0UsxRfHnLe9mVXg2bJ&#10;tNFbkrJZtnozZX4tn5ard0v9WBn4vBud2mE3WFonH5kH4O2vN5kuzBHAEAfrHO2PHQf2rEWb1eLM&#10;4cCS9J5wbstT8Pq/XsfP0Sff+T8XXY7uUfSabPJkseM8SYXtVcYMKJdgWo2nqtYdB/btfbo20tXq&#10;2PU6J552xPfOhxerkd77Xet73pMvvs+sfW3Wyxal/n6cdE4JwAAAAAB4HDlb5ByE0YIy2vqSfUCk&#10;bBkmuV5mCb7UtWPy7jNs3r02/2SuTVOqLYj9ynWwp+z6rwVhjnsq75Vfq8/l9hooSgBAelEagHUN&#10;bBnb0V4XXnSt79Av26DndoWBxQaTu8f36TmjVS0ClZ62RA8aK5Yuv2hphasHgPFscqYq7udBb3Q/&#10;pEkNGuE1AjAAAAAAnqdU2TGGIIqwgWmdkqraKtV2qu2vtWNSFloqaZuirJpQbNnu+ilsC8acJj0r&#10;KeW1LooShClpnVpt10719a5v79KBzA8xOyIIOLEGZVKKZxZ1OzFa//u0zuUXFjyCnIATDgmAt4i/&#10;3FSfE0MABgAAAMDjLFN+rUGSOQixhi7qz1P5HI8Y05aRsqa0rNOKLStVw2olV4GaebmSqhoy0zq7&#10;mjCl6keZX5uDMjmlVOp1S5Utc2xn2fYchFm6W9IxCJXOI4Hak9Xmz5ufrwGjMdcgkYJC2rLG19qR&#10;cpJi/VeX7RZ/UXJVGnRA2mJucQaj0+qdZwprJhyoE2OqsWP66+OK8Wv/85mK+B3SDFYEBe+Hu/mm&#10;Op0YAjAAAAAAHmcLUdS5INvPUlqCHNvr0jRkuVr/OI3Xafk5U2W3/SVuk7fAy9KvKsRzaHG3wbXN&#10;NZNFzLiZf3qKs+z3/t0+eN1yECfcqX57FZ7CrCPzwH7Hjop1dTwRiG4jXo2Ckk22emVDcQ1moHN2&#10;oMEmtTj51fuKh6CIxzNEU5LRAlOQAQAAAAjzfKxzFVc2FhzXCnvLhaCH82tK8ZachyloUbaAw7Bu&#10;cwuBDGMVFMnb4O3SUs7n2dPztsbu1TxHdKb/jKmknIalS8eOLn1ZEmXWacr2wZ4l82XaZr3/Uq+q&#10;vqSx2v4c+sl5l+0z7ef5mGrExBLhtZzlbYafApeuifCD5cJ1qlzpUsFzcW59T6ek46ctKo0su1Jg&#10;HMtKq4uPUUsBEHl9uQ6BI9tHXFR4T9EPoGl9sRU1KiZkMInXlOw/4VaJHqehCO+TyjWpvf9KvbJq&#10;kVXmWt9xT0Xb71abZXDUtbJSIlXxc9UnKhQ99lcH6qLt+976pUxL++/+q7U4V+NoT0scBtuxUvtp&#10;vlYfFGgR9tVzRYl/zjTa/TsGqqU+EYABAAAA8OWqKcHS3wfr6oyZw5a1FoUfVBk7rzpy7Gs+/DDo&#10;70PV7YYQHjQ08TMi14m6AeDD2rwjAnisGw7K47cRgAEAAADwFbZpt8r0+N2uxMoypVc90FbVecl5&#10;nRJs29p+YrO8bDOVdTqybUqxMjc3Z7qUsmUUzFOKLdtb1yhzB9c5zMr81OBuS3OGTdVP9QAIT8Eq&#10;i0vTOJmflVcWbDEzWLQ2RfgpauNrni3ofQrW2zEOOKntG3e2Y1JOXPj8f34PxG16kqp6ZWX8EA4p&#10;8F20TFdc546ZKj0RgAEAAADwHaoASpkDJmOap00odRBmskz+NcVHpuBHHThZwjVbVZd9UGYLvOy3&#10;uWXIlDm+smupGmudtz73LVXbqAM7y6u7qcvEKUf+HlTxkbfaYhqirlMbNdiCZ59a7L9Hm7PaT4ue&#10;BmY187Xj6v2Pj2KJnnOdAsBvavW76xnv/wRgAAAAAHyPsgVNpoBLmYMweQ3CHDNbTiGNXSbMfpkt&#10;E2WZI0wqeb9NebZ+X2XPiMuKy0l9KNu3R+Kc28oH00jNXuUxxhZz9rfIYIluwFXXRAyUOZZ17L9U&#10;V0lux/4DcVlPtkbPwEKn6yc8hBSMtEnH9Nef9o5msGjXifWeAnAz3Lu389vhFwIwAAAAAL7Iq7CF&#10;t3KLbZ39+kUdCn2z/iEOo1dqf93+2a8PQlz80dwVwbi4uLV1CrPPdeUBWtxTv3UEAaC3X//LB/dD&#10;AAYAAABAd9IgsDzUqWVbjCnlelqunEqp6rDkZfqvbbslz9ORVd/XU3ttU48dpxl7rw7yHKcOq/9T&#10;tZ7EiEvev15K9V2u25m2Xz+hHUlqOW7rFXWb0SdOozVMxG2KaRHm1eUaOnJHxzIKzduPiTzdlX39&#10;0bpfjtMkLToGAwjaMQlnq7Qo5CH0VUxgUdpu0SU5gUbJ4Ph8802Yr91GLs90+cKYHLWK7H7pWMnv&#10;VU95p3Jo8J7S7ihde/ytmbLa5wHx9Y67JN6/wvknAAMAAADga61BkSp4kdJ+lq+yvrCsM4d05hXK&#10;YWv1dqScm63my6EPh/V3lWFyEZdb1pfal7Z55EmkaVFw3CM4M5N5m7717VOIWdvXpyDrI9p+vJ9K&#10;sCK83UjrkPzQuPDFWhzoLxzUBoCHIgADAAAA4KtJwZdlsrAyp5jkMr+at7BHSTnlteZLXtdbMlxy&#10;SqmUQ+gjLzk4eV1u14klZHKs9VLSVJ9mSbnIW4hl7fW0YiolpWEO2KSS1+CNNODmezL+6qcgba9G&#10;A0WuAIqwsJwV4+i/li1h7pXGtoWrB9W19sMBwBYZVD+PY9VDk6OsTjVIYAbXkbIVHv8uwz0FAwIw&#10;AAAAAH7PHPDIdfAjpSngsnyYrgewyhSckerLnLY7bWj9ad4arGIq0/fTS2UO52yBoV2f6taWeM6h&#10;m3kN5hzpFWksr3UlBTuimxQ3cPmeNuGYWK1hLwKi3bpwDEwPdDIwB4Ob3pLAx33hW2J0+lf8BgIw&#10;AAAAAL6Xlq1wLM1SxTdy2WfCrIGUKuqxvboFT5bl89JArnNl5rVKPbVYSfvvDtOKlVQFdLZAzbpG&#10;maYuSynrWQXK/uc7ZgGIoxixKcAknl0XpyALrq8v3OecXH3mtWMSzYAxBztaHABtmw0GG7V7Wmw+&#10;uK/d3ia+cFDWo830j3fMcwSA30QABgAAAMBHWAtRaqRCzNraw9TgOmxVUpUSUg1m/a/kdWA2522Q&#10;dglAlKXWS8oplXFuMK8DlzkNax9ynQGzFlzfXsv1d3PhmZLHtIRrtDotq5LXwM8ykdlxCrPllTHv&#10;26v7UP93LPs+LV9L/TiXkNeKU0tLfsIgvObJ6whOTSZebMKLahEVY7BIuSeyGOwJBoDEnVLuKuHw&#10;RwfgSxGvKqV56fx72rJO9/b5KXCKck6t2/UMinuCKtLRd03BFhyt9wSLxPWl3wktpvsJdlT63ZVS&#10;SoP5AnBc+8H9F7MfGxxnz/qew2+9frXlpH5Fr1NP+zL7+b86gC6KHr8WKSSObVrPv+t92rGs/LeX&#10;fZttfk8L7XvuaccJzMHf/WL7joMi7pdjX63HhQAMAAAAgK+21XtJ29Rgpym8lkDHMvXXEtjYytwX&#10;IQOmnIIr+6yWfT+27W3rHCcy29ePydXr5fDxuxyWX/pwDPTUeTPn9jZyAooUVBNXj7MOrLl/YG0/&#10;tmBwdfu0cJ7jH07A6TfcFw6g3XJk0qZV17+y3k2TffqlvBDr8et477ua+sJrGogIvn2ZV2/0t0cT&#10;rgByn/d/AjAAAAAAvlYdKFlqq6yhi8MUXsKsY6mO2awrLVvMdT7JPlSSypRZsw4s5Towsyy1ZNrU&#10;0aD997sty4VfDhOTzT9avlk3W1JeatBoAQQxgcmRAdKAJwAUDoBYP4OHI0COCMzFnjV+/6jO4o84&#10;yzH3C7/4POs9CbfypXHW6G4dH+75RDuuDLqr7+lO1wUBGAAAAABfaxnAz3nLZUmpyicpec1+KXPk&#10;Yst2Sduo/BrV2PJWzlGblKpITZqmFKunEDtnu2wRknr79bYP211Gn7LS/vGD7Lp6Xvu062bFPmNH&#10;q0/Ltk/BeuvWDJpgpoX2uvAD19Q6xinIXAMbwfaj57rng+1Xj+FEtMtUkbb78FHIJoeqzfG/5TVp&#10;nJava6Tj4ZcknkGrE9amBlNP0RQY6/4/JwXGXBMutZkBT0IABgAAAMD3ysdxpHo6rrTO15VzPVi+&#10;ZcuUPIVqjjNUC6EcYfvnKcjqgMoxf2WbokyawkybOuywP9su7eymSHPVq+j5IbrPYL8aQDGvHztS&#10;8fbtomev79n//Pn/9XHdYFmum3rQFGSPP9Z9tJmCjIOPH0H85cx1TPqEYAjAAAAAAHgcMTNg+TdX&#10;X8//2YcyShpy9bNlKq9c11+Zgi5TJsw+KJLnBqaQSN5FPLYgy/ED3fbaufbLEnqpls1SJZlqG7sZ&#10;y7ah66WFeqay3bovpiCTeJ4ibEHMClGXNVIDULYtaAW35W3aicu6Rsvtx8ravm996Z48998VaAmO&#10;i5iLKzeaFe7qGixNCtY7SPt/9THpqcWeisf0UaHWqPM13eI6/6Xr1OXKt5Rg262yXyWD45ocxAQ0&#10;zy+6Tteq0o41qa4r199pweMnnGvpPYkADAAAAICfs6sJs0wNtoubVEGXQzyl/rC2rn5eLNrBuoW/&#10;ra8MXq+lYPBdGC/8s+i0dgAA4A9+5A9SAjAAAAAAvtY+M2SLS+wyVeYoynGKsFTnvRxrtOxa2LZe&#10;lJbWudDq1JV8XFfqaUpyrRn52926pQ4WbZOc5dJrsi8vKVtCaF3NVojulXF9ZbBArAHj6UD0KVgx&#10;A8Y+siFmGwWnHJHr2sS26RI7pY8v+H39U/xXtw/gkW44KH/DLt2ClOzje+dvcGQ7niw50/eMAAwA&#10;AACA7yXVrk/7IExOefq5ECNZQipbtkzaNrhMXVYFPHIq65Rm6qROJVVTnVXTnpXjNGh1pKTsPuS9&#10;moKtDi6dw0DHQM87PQdQbVNohacga7R+dJvR8YKr9z8+MZt1vrEnTUT/23796Fv3n4Fd4KhXaXQP&#10;7lSZNAWXY/UGp7XrlWLcVwIwAAAAAL7fISayz2g5hCnK/PXuQ9USqNlez2ULtmyBjZSWaE7O9Zbn&#10;XIRyDK7UbS3FakrKuQ7QLOuV06fatfdrrGbbVh2KSWXazsvgkPiJtecgiPAUoVTv4OJ0BVcrnnnI&#10;hRELTwZDOFQhBfVa1Fb4+BY/QMuqCl5TV9dgufxoRy/Kp7tjnBt4gFuGX37pvcsjelwaHNiep8p6&#10;rRKAAQAAAPCb6owWc0BiW28/gdhpg/MPpiCN7cOgsP7pJ/Iyp13ZYjk/M+AZz+C4engn6n79v3wG&#10;rF/H8QcANHTHYNkd/+4lAAMAAAAgpdRmuiTtCXLpyXAps0EbFB/yICxbzR22LHeYcKueiuzU3FhX&#10;p89rP/OaeLK8llIp45x+ktdtlVKtM/djSEOVlHJocc1yqXsofZ+r/JxtqrPDrqaUh9PRGqo2y2mF&#10;47K2KyCn87H/BDkBx/7RXsw2cBQxydJ2HTdFOIAjzrcm9F95WlQ8Uo4IyCC2L2QgDY6RDfFSUYKM&#10;o/H6cxzm7CpiI6wvBTsdm7ReE55AlesqE94n78izTy326L9Ww4XGzXpav3pg03r8R9dGY/ep/NbV&#10;6qb6/BXou6eNR7Y4+ul5T+s0sC3WD3NtwfG7/4aD9S0iCNp+uu5VQfw9KdqDs2j2aYvsYwIwAAAA&#10;AJBOE5GpeSbr57I60ySpK62LLtOYHb+ft7qufGy/VD9LaQkAnduQP28GB6E8o929eHbJMwgnBgA9&#10;bcXWF7cpvCYGinp60GhxtPn4EJi1B7ccAbyl8FR7n+rIj+L44RF4S/0Z4gNd8a0G1z/3gAAMAAAA&#10;AKR0nlZsSmtJJaU0rNktS+jkWBMmrwGQ3ceuNeVmyqQpeQuvbN9PDZdc5myavAUO1sXL7nU5L0R6&#10;YtT+IVJ+Wj8YlXCwPlnryTTx7X+srV5Dk74Hu2MBKM82XfV6HkK8pxqkCjKoHcPxA1B7+K+em2bl&#10;/I748T9vgAAMAAAAALx1KKayBkzy/mt1rTlkUwVU1u/nr7eMmjpT5tyGMPnYvMngJ0Y+8IfEAzgN&#10;tJhXEHbW4+/K1OJEnXGhA6g9PS+uxfvUHfdTFp1C7I4IwAAAAABAOkxBlvfTkY1pnvppDnIssY66&#10;8P3ptTWDZs6emcMpu5Vy/bN5w4fPncsUZDlVmTdK/8+vebJFGsyh5WAdg/btk0dsGgvrOXGRC7uY&#10;V28xLK1tU3y9wfXjijO2aL/J0t832NQT4RcANc/4vSurEbcjT0EWO6nSA1VRBGAAAAAAdCdNV+R5&#10;4k1eX16uDqSklKpwSEq5lPXDd8lL/COvU4+lbYaxXehj6esyIdgwt7XET/L8w2HYCuEee3zs19KH&#10;OvdF2Xt5XD5aw0R6UZ7rrIlRyuoRrwmliLuxMI5WF6ZFtorU/3GUC85ar39PuVrPIJR1u6Ny/Mz3&#10;ryeAJC4bi8CIgzVXj8A9/Wnf4PHzBNXidZUYbbVQpxps0dZo/3vgG5+M9/m+TFfzYLcrqPL5K1Xb&#10;pnRNuv6ebbBkC1ffe+rfbtLrg3BOLr74CcAAAAAAQErrh/t12rBDTZf6o1upXs2ppHH5aFfXdUn6&#10;IFY9ldg+o2VXhaZqd5uYTP0ILtbgaDEI0E/PCizR4Ua5Bo9AOSVNBjY9y1oHrNT+C4OoxuU8PIP1&#10;WWjqlgPwVweAgIe4PFiK36X+PXXDqJajT0+JabYJavVDAAYAAAAAnMo2e9gcMqk+7h3KxYjrC7Vd&#10;tnX3G9jKxpRU8lYd5iyYAtMx28UsHFUxBkWUHzRo/tXSwdZu6I67dMc+AQBuTf2z7iEBjN9yv5NC&#10;AAYAAAAA0iH3pPrststHqeq3lJKrR+zXCi9TRkuZ5i57OQC/BFrWoEs6fL/lu9QZM+oAsvC4fzgD&#10;ouNnWDGzocF0Veo0FuH2Tc27AkCBxdxLWzND1Knx7EV8urFnNTmeFv5jX155ekyo51BXi2N1v6G6&#10;+6KqEX6XMi1e515YuGrgtOvGZcT9v3hHCcAAAAAAwMyQvLIuN6evVDVitp/mU2DlKM9ZNPv8mTWM&#10;s/5s2eK0XH4VfzH0+yNafYi94SiGbwq0YADMsey1G43xTAEWnrNdrAslLBYrKxP39GmVnjKHDR7P&#10;OgXZ1fUq8IVcKTBXv6d/fgqyq6f/YwoyAAAAALgB8cPhHLBYP7hlYQKv5UfjOP98X/WlpDrgMv3k&#10;f2VIKS9LLP9W04Yt7ZRxW+aw/K4jJaWh6t82JVlZt1fnw5Q8zruT56ybOexzOARlLq2ed+0f+vDq&#10;teC0XK5BMKEQs4c0WC8Wllf7JNQwkQq2j/anYEuReqCtb9t/cZ8Unho05vOvnidhfelYR5/MVds3&#10;DsyKq3oyhexG684Ojo3i46KB1p7uOLAoiU/fKG9hEBPYhPd+V1C1wQ2YtXfqWGBIzUA8uvg9Rf0t&#10;If1ObduVt6x/p2hnNP6eYA0qxk6qGkCRzknHYIv1+Ou/+W1/qLoe6GgQvyUAAwAAAABuW+bK8u/r&#10;JcUvXm//MCfWtlbZv7jI5e2WxW28FB0supqjB+ZF2+yVebwjOjDQtS7N9VcAAKA3MpBwMxdfkgRg&#10;AAAAAMCppJRSKSnnvH2dUkrz93maX2wdfy51jZdtC4dt5nU7ZZeJkw6vb1vahVxKVTVmfjnX7Ze0&#10;9VfdqYPwDFBtMgtabNP+FGtsGgz9mNwvWBF9CLbFQ7Ta8bvf0QPwaVKtLob67+eWM8DdslMp3fEK&#10;ftYUfs/oKwEYAAAAAHBawh5rbZZUTVNWBVmWQf1l6oNlQFr6bLtts9pCKfPUYcc8m7JUmklS3suS&#10;aHNq/8U+ybOYR4e1PcGKzw+hXx3U8axv3W48qPHsUMWzew8AuMJth+lv27FnsMeKri32RgAGAAAA&#10;ANzmcEFZ0ky2LJT1+61kzC5ckrL80e5f2mq81OGc3TbXlJr5n7wFe6quif1Nc4aNvkeS4MhAixnA&#10;PM27ohW2ZeMBmGszODyHRDp+rkK4TeaR165URrGAXyRlxeBi2u+JSwu52+u/9cTvrj48ST0tLlMC&#10;MAAAAADgdM45sdR1qRbVtvlmE/XMZnIx8dfrebuVox9Cr33g8J5+ZT9b0Y4fY1gAcAu3DHXcslP3&#10;1HMGsktjch0RgAEAAABwC9Gn7U3bLlX+Qd6eO1zbmZcrVYbJVNtl+idX69a9nQIix4yU/Lr/udri&#10;nNxymsasSqxZ/y1TTZecpgBJvQ9LQs5acaZqfpd5IfRLCrZ4niwWF637/+5Tdix+JS/r+WQvzgtn&#10;L4wjZbZIa3uOqXhP2FcPD2xEs11aTCunHYAWbX3jk8nh4/Qjg2WtuO6pHz7Yj6pB8eqX30mDpxou&#10;PlTS+2Sb7Eelfeu1Eu6Tkn2Zh+B2ra3b+y+dk2FQ/nbpdfgctGl67etL16SrB8I2PeufEYABAAAA&#10;gBe2GcBeZ7ksQZKlXkvKRf/Al5Wvnf16l3njSRaQQw32T6zl5Y58cijR0yc76zHR0oKkcy0GYBx9&#10;UmeTa+J3B3s1PRPAALzHuxSuc+07uqt1fvmcXB3TJQADAAAAAJolIybnKbNkHXyXP8lN2Sdz5kx5&#10;EXZY5xsr29elrFkxpSypLVo7W7/qIak6+2XqfvRpd/snVvmJxa1Dy9fRJ5tbPYUpZnB4MmCk9cWk&#10;mnsOIYYvFWkDDQY8+h69L8wWYWAuKHZSXfcZ5+qMY4KrXH7tOf4esz9SYt9m1wjGHX95xhCAAQAA&#10;AADFll9SptyWl/GXeZnq69cbr6YsW6dIW6YXWwq9KNkWVRfWr8v+dTd7rEFZXZguqyxHY9v+L0+r&#10;4xWdguwGI0bAV4lP6/eZfgDo6/Jb9/IOPF30AMbe/AnAAAAAAMAL9RRkRXmusF5wH4SxWfJYlkDK&#10;LrqirDA1NwVxyrzOmg9TtmViYnOOl+qr17lDnh61CeDYpwtrMwWaeZvBsjbqdgmMnTAFGQBg8pwp&#10;yMwl7X5INPgdPX4EYAAAAAC4eQILoXa0TzwfeYy4GnIuJf17UUi1HL4exOmWtj6tP56KwazBkWWZ&#10;Zb+qxJf0r9ql3X7nKriRp6+G+siWbcHqy1O/D50Vuv8qgLIZtLP68qLYwjNl1ArZ2gr5agVvo1Ng&#10;iQEIoU9Z6b+yUYH9+InhPsfhF19T7qmh2AoJ/6ct1mlsSkkKE5UytuuIwbWtK35qEM56UTaKar4M&#10;SlevKZu0Tvkjv086pityXRO2qzq8T+oPPl/w3DHTpoO20WBjV0d1jX8nxJuJ7ajnvbfX1Frq797h&#10;8+3/54gWvHisKODzV4X2t6f5PUX52y16/0vtS8eUAAwAAAAANDKHWaa6LmnLWPnMdvfEQTRXU1eP&#10;zFrb15br039fK55smWsfz+x29q++zAAA6Oy3ph+8385qgZpef5IQgAEAAACA1papwpavpUWE115O&#10;d2ZeWOqOUDDeuIE2TwvHwy/isq5kFdvC9xtWmDwlrhGd6sz3tD4AAHdw178efluvwBgBGAAAAABo&#10;ZFf5pMp+ET/vvZnWTN7um/YdU7iZAyDBTAv1KUTjNDpq+8LLLYJFngCC61gZF43m/1w+BBQMoBB/&#10;AQA8Tsdfvr2mVevZfvRvz6sRgAEAAACARkqaPnNvYZjpFSkwIH62zMrXjvYlsYkYYh+sXRksnmU7&#10;pUa0aiWeAWQMyqnzqBs7AAAAXPgVe612U5DZtkAABgAAAMDjRIsOS8ZxXIvczxtUPzCb21+mHVvW&#10;m//NJaeUlw/k0xevMitKKvPK0zL/rNOFmZbyLRv+sOrKCvG0JmX1RLNV5HMqrj9+vuS6dE2NjsLy&#10;nnsi+nDp2GD/JW0KBrdRHOfjvFffAAAgAElEQVTqG9mvv7ueU+tcj/asPNHVT4sH731P9+NPsVun&#10;irzrNfUM2vGLnr1umRFSYfRGTxn0enjB9fu8Y1tWnntfLGyv9MnaVz0jXHrJs//iBk4IwAAAAABA&#10;d0tuzPHr2BaP9K0Gi8j8DGles/69uJVH7f+jOvvDWp0n63vaTa+Tm3YLuL3H/znz+B14tgaHnwAM&#10;AAAAAHyCq4ZL2tWE8aYfjMLInPxctrxdaRoq+1Dlc0YFW/TUU4NFPCfqubbVu/FlNdmXHszbBPBR&#10;WgJNp2kVgUeTsiUajKB3nabzC+MvnqyaFhk47aYgsyEAAwAAAAAf4P0QN9WGmbJffJkqy9rvl/TU&#10;gLEO1ms1RO7IE4AIPyvvmJmom36zEPXjCVY+51JFC9Zr5eLrRHufYhot4L1+v3rVSWm7tYTPk+My&#10;0TNwviYIwAAAAADAR3im9ZqH3EpOOZdUlKE2bfxQbknKwLFvoFjn0TYtdQ+xCjLa3PJ/7c0fBNt3&#10;natnjFU79+lJV+vvitcF0RivVqX9VjUjzu0H17/6pgQuJdULOS8VfpvpF39RGnv277Nu76cfEO2q&#10;dK0RgAEAAACATwiVVfF+sDY25kuBsXnOZ+hbjleodWAdp8/RWngL7bcIQGLN4CNTBj+t0+XfNf7y&#10;4zwBEHOio7JNpiADAAAA8HjRDIRw++6NVkNepahP7A3ZVjEjG0bbl0VGoamstJOFHVueIs+77dtr&#10;wFhrgEhtf4TxE/d/ZVRWzymV6gyWlP4Jx29Uzom0VWlRa6ZQSvL59xw+aQDWM9gqJUB5AkBR0jWt&#10;ajIKYr2q0YL9ifOrAwjydRKewLBXAo3j0X7pd5ev1oxt+kvt4Intp//MrRfxnVqQ/5m3eUtd640Y&#10;z6lrk8EdCK4fzXaRM2hi94lvlzyTyp4N4UxZ4W+P8B8J9v67ZhqVrl9xA8rf89YOeP72YwoyAAAA&#10;AHi+V09GT1Vltq8l0odDa22XiycLcgn3VexUsAZJsC6LZ6zUs/9NziuPBgOoeOpyAV1cHf+9owdN&#10;F/YUBGAAAAAA4K7UxwCVJ/7y/LP5azUDx/oUs9SlBw2geZ5YNS/ZaPetxzV6/NW1G+yXJ9uH4R6g&#10;vcvfv0NTdQKfp1Tgi22zxTXd8T7pm4D1+dbEbfYMKgltEYABAAAAgJvShgBeDqLnOQfmxfiBPAb2&#10;jUVgPu/qafXauTqw9qyjBTwSARCggwZBHceNenmg9Yb6TaAmt0UABgAAAABuyzo7t2xUlpSHBq6d&#10;guzygvHinO/SRh1ZNY659cUBk+gYToNCti7fG60CHilaV6pN+8B15Hov/ftxJ/a6Kh9pLLZ+sF5L&#10;LwRgAAAAAHwF6cNhdGoD7QOn+BCx4wOrNQDi6n5VdXVpVR1YE0ccpMWkfbJv0mMMfoY+HevsK8Rq&#10;2uYLXQcsrITmXdOyOe4p6/6H78noFGwXn5MW061crdkA/ucfIv8Z33ideUTv82bHr9Np8WVLBNuK&#10;HqtO16rWTL9rJfq7bwytr/89KLQV/NtHWVB+Pfo7Wdhui18d2l5a958ADAAAAAA8THQWGWl96aO9&#10;NC2Z/lkzOghzfqnFfmpV7MVkF2kaceVTvLi+0i/r+h7mwIQnqGV8bdqs7cn2aABFO/64Tqvpbnpm&#10;ZgD4IuG3jue89/A+aXP1USIAAwAAAABfQHpiUSuCHqr3oo/A9xGPVMiM/fcEIFxdfUxgodEBNLf+&#10;mAOFqKtPdatHpgE09UPxlzZ+PIOuBQIwAAAAAPAw4vQQYr0RLV2jxWD55wvMthhsV2uwWJtSF4xN&#10;emHPYJHPXTHOThKebt3xgybTgDAofj+NAiVFONlX1yvx4Ml04Cqx3z6+e/fiSLG1q45u9nznik9L&#10;am4o1E50qjQCMAAAAADwMOapuaKxAs9otzWoo+lW76HNYEmvKcj0o2zbglRryEW9pqxX5dVpDfg0&#10;piADcCs/9KvH+j7569mj0d8m0aNHAAYAAAAAvkKn4f6rpyCLatb/XxncePYUZAzqA8B3+6H4Sxue&#10;bJFgZsivIAADAAAA4BY8H+HMMy4oHwylKQ88CRyjsF1xdfVD7Pn1QToCpVp63pZvYgxluirh9f8Z&#10;gy3ZkxXj+BAvblU6T44P+6PUvNYnceEzaVokdVnXnB/G9kflmk7D6TXjrGR6W9J1qh1/4eVxEPZJ&#10;Pf7WKdhigz3SOfEEZcJP0QYHq1oMdenvUra91ZaTs/KkWlVKO+JbouP+axBrGzxXgDEpLNzPB41/&#10;ir97OwZFo9MdGX9NuPbI1aM+ce7wcWpRQyS6xfg+Kb9RjdnDnt8z0vvckM+/4z3ra83nwbhdx+8u&#10;z7GOZv8OnerVRK8fAjAAAAAA8ASlpJSnUu/RKb/lp0OtU1jZSYXpo1qVpek2PUerehk33KoUbAgP&#10;guHR5EBr717czNOzCgF81C9lapr39OF/OxCAAQAAAICbKmV6Nnh5QjyvA9rBEExkFNT1BH+DD8ye&#10;9hs8WuzKYBCTiq59XN11+h70ZD0+L3ytcv2cSVk92pPpoWZaFRwHsNPi9gmX1Pt8BsrVAZC7vktZ&#10;HyohAAMAAAAAN1bSHHj5y4dfLf7iKO0ScfX462/FGozzHXmmcPpzXwBIfEGtwJDjxXFy4FdIwY6r&#10;H7RocU83e5t4eGaLFQEYAAAAALireb6xJQhTnHVg9JlthDoMxm2OrierP881sNFk0eDIZqspyMR6&#10;PeGtnl/xzO3umIKsRb0OM19hpa+j7VJ0EFGqLCDXAPlxTEEGoBLNSmuSAdOItafq3w7BumphZMAA&#10;AAAAgKxFbQrfNqV5aKT1lWXE4vRvOlhvN/DhXh0r7DWw6vgQPsw1c5Z/XtbPkfo/novuaud0lM6f&#10;GBVR2jcWHFePv1TwXrzMPl/XRSMdq1E4ptqyvaj7JPQpUj/pW6nvJ8b4o3b871gvKHquxWPleE/o&#10;RdvP8NP+wX2yXhPNrp1Oda20eyp8/YUL0V93T3r6Lv4+dhSxly7UVlP1iX87OX7PDoNtv+K/55TV&#10;xU1+/lj1DLSI/df2ydgvAjAAAAAA8DjW6absa0ddPVQqDuymtH44Xr/2ZHBcvVMOvQYnPMekSWJJ&#10;x3NiHYTqOU7eJqssKBhAUK+p6Fjxb8fFgMeKv89FtxCbvjMcrOlYV8acgaL+4EF/KF2IAAwAAAAA&#10;PE0s/tLELcc6607VgRhp0RYBjFselLu638G6X4+Az+M692Cw+REefppaZdu0cMue3jAoRAAGAAAA&#10;AB4mHH8Rgg3iNj3ZIrccxiunLBhxWrBkr22iBWo8r0qiAy5iS3c8JQpr/KvnuIp0Td9vWAcI8kyV&#10;+ONuOK77nYIHOlxD5doEmib3nzqtnbSzbYrKddOzp9a/kwnAAAAAAMDj9JmCTPxcqVfsvp3zFGQp&#10;/Mn86t3U27+6ZzHma7JpLw7EujxnzxmWepboFc15AZ7p+nv381OQXf6QimMKMtfvOWsA58cRgAEA&#10;AADwOC0Ga6XMBrXguvRkvONDqFicXC5lKq4vl1yVPvDLBc/lbUoF08/9/+fKipFek4/JYCyQ65kq&#10;rKS0HxzIvinIXA98SllFnoEJ8361GdgID3YL+/qfeEyUe8LYgVG5pKX2ozVArKdfa8ZT8vlKWSni&#10;LN9r5xPgywqzLzgEs9KkSyVaHDp+9/V5svyf/a3fVddJ+t3nItW2dmzS+rvXNdhtLELejNh/dWHj&#10;Jj1PSgj3f8f7ROqrfE16CpA5bgB5A6dXon+7+FoX2tf+RpD+zAj+7eJ6nzT+7aJuU/g707O+eP87&#10;/k4UtysdU2V9a0sEYAAAAAAAl+N5yWfj/OHTuKYAfI3r03ru6UeOCwEYAAAAAPgCvQYrPTNLuJ7C&#10;NO5Bz0HZ8CwarmydZww3a73Mwk+uPlc/Mq4T5nlauKu79gt/xn362x5URuQkXFfGMweYZ7ngMY1m&#10;BUZFj6uy0W6sTRGAAQAAAIBv0G1kq9GgaHS+ohv6znoh2hRq0arDUd95tIG/uO+7JPfpb7v690RA&#10;o8vUGoBoEqj4Unc8VgRgAAAAAABmnqESMSakfC42V0C5PK3CNbm68Jq8fovdarJNPQXGtGyzh22F&#10;tsrFRVieksChZcBc/WS09fg9+an6ZjwlHNr1wtSWL1MSj/bo+Es01cTxuiNOKdaLCdZA6vrLK1ps&#10;LbJN73alpoy/gAjAAAAAAABu4CGjMB6OQRTrgMkdn+ycfOH5w8Ws19Rd7wkAtQfHX8Lu+rv76nNi&#10;PS5PmaZVQwAGAAAAABSe2gjSstoHS+t21WwRMbOgwVOMwjY7lkUJEw/JqHQg+Bi9eE6l46cdAOP5&#10;0wYhxKdgxZEVzzVtXrTJeZWuafX8CUahU4PnPAfvqWcPFz2HJ4NHXLLRm5I5g8jTfoN0H+l9otVQ&#10;cXSwV35LK9NP8vLz7NvqevzzengdiX4uLbLK5G3Ke1AdquqLFn3yLBstgiKx/z0WJf1O9rQl/U7L&#10;g2N9qX3HCRD/dm2xvrJN6+90zzGJvqmI5y94+RCAAQAAAAAopACA/VPo5c97usZVzZOg/aEjf+Op&#10;lhDt/eXnStLgUIcHez2N3fKgnuUvjRSJ98+X7uuRa6pI6UVtuqMfOX6wuzqD4pY87/3hmc0+/6BM&#10;Vxf/nuyVmUQABgAAAAAgEh/M9tTVuHgUIFyvxrica6PNCMGyR43CnEWnHFGeAY9uAE9hvam/0KPq&#10;qnSs14AWfjsEIw3gewb1m9WW6SSa1dUkABINgDWoC0MABgAAAADwpa4dBPJksLRorOfUQo/hib9w&#10;/L5O13sS+AW/fgP9+v7f0B3r7RCAAQAAAADIxBSK+32wVYVTYKJ1dezHL1xbJ7j+LV0+BZnxmvhE&#10;Y/g4eQqy4DnFx0WnBcS1fjv/xVEvpNH8n/IUZFcX2/PUtfpcV/6iyfEjAwYAAADAL7l6YGfUCqYb&#10;B/z0guu21/S9Mu6t1M9RW1QqAi9Ni3X1wIB9Wbk2ghJAEfaruAZ2pfbPB3sI1rXRVhdPa4MMEM8Y&#10;VBamu+t5+UhtyQWHtQ2cX+pXhNt+r0n3aUqfGMQTpuYR+tqqroj1SJciv6lFz1URUqjELXoOgPmc&#10;Bmt1Kc0ob//nbWo1ZIQfeN7TpKy0+jqfBlOLa6bM6ff0tN5anF5rX/vBobB9dJ901nof8hFYCpm/&#10;657n0pf+ztHXNx4YcX3lPjX+RaS9nw3CL5ro3ylSYXlXEXmBltUh9XVwnEBxX6VtDvI1Je5rx6C2&#10;Ndsl+nty0P7Klv52FI4JARgAAAAAQBtPL0LSFcfq5CmHJFzxvF/zAPCLXNNS2Z9ysa/vWr1jWki0&#10;qU5dbXZMrJsNnn8CMAAAAACAMAaB8WlPuabUrB5jXZ4ocao0AMCf3LGGSCtN9vVBh6/XuSYAAwAA&#10;AACIs2a7POiDeU8kC0meUoNIm8LrrEnvtajOHQ8VAFwhmMHgGagPD+r3LKzTIFunTV0V5fXPz5Sp&#10;LBY7/wRgAAAAAACNPGUA/Q6MtR0a9+JWnnL5XD0FGfEXAHipSVAkpSa/p5oEMFq5eAqybscleP4J&#10;wAAAAABAZ9ain55CpnJxcPsnRqlLTQqpdk31CBaiDQoX8pXOaaN9EscQpOKyjc6feb887UvXr2N9&#10;qWiyuLpyn1hrq3sGkOTjpGTgWJPSooOFyvpybWf7Nd3iWpOu6Z4Fo8U9UvazZ7+sol2KvqdJslBE&#10;/Wqua7fBefZcO/H735GuEWir1VRRchH78zUlFVZPSf494REtIi8R92mQ7xPz344d347E4+/53e14&#10;nzfvvzrXqPQSGTAAAAAAAAAAgF93vzhnHPt0OwRgAAAAAAB4CFcR92ACgZSZ0WwMpEVmTTgD6UP9&#10;aC16nq2pOkmZGifa/mMONIBvY86saTCtWCuutqRFG3Q1nOkW3SfPsg32nwAMAAAAAAA46zgu3qLc&#10;y1NKyESFaxB7NvCNBxAA3uhaQ6ajboGhjr87PPvUa/8JwAAAAAAAgBM5A6bVYMUNQzByYaQ/96ad&#10;6AheLAKj1bDp+cQ3APyJ9W2qUQZMkyLywQwQMdMx2M9mASzrssEaLhrrcSEAAwAAAAAArnXD+AuM&#10;HANb8vpawW5OFoC2vjFQzD7dDwEYAAAAAEjRZ8DbUGsjWAcmHbUV5LHqaMGR6JHyPMYocSxrPqT2&#10;bY7RJ1vF3Q9mK7i6dF5/9Kwt9F9rfxAWDj8XbN6mvFc5D6ZmXE8Gi/eufPFJi45iU7H7rLiyghzt&#10;Wy82ZfUheP1n8fwLWV2ewkrBoJC4tnKdyXsq9N9zTYXfkz3vADbS4Z/eZ/Py/8l7jWu9lI5VuDbF&#10;bvUy/b+6yVytk7d1lOVs7UvLau9psYIX8uUvZQqaNym3E97/vy83dyCkRf/D6/ecAsz43puSfKzC&#10;x0S4/LP4C8VB+d0j9/W8LAEYAAAAAIDi6uLYV7eP39bi+nNs0xMY+EK9Eph8Ic1wxZ3g+hKhT8q1&#10;E72kfvuKBM6+sYaK3HyjDrTYbJOuakFtGwIwAAAAAADR1VlBzCD1bJ5sG+uinjrGLWYwiwomMP2Y&#10;XgHYjkExR1aYvL412KI9bQ7go6KJuuZm+mXwtNim1v8WtWGkt8kwrZtkwAAAAAAAQq4eLCYC83Ad&#10;T6A0ih2tIRKNCoX9+A3wG/EXZwfMG7Wv7/FDlx/wVFJQwzVVZgvNEmj6vCn5WjkvTQAGAAAAAKAg&#10;AoNf1iACE02B+aHLv98UZI66MuHWOuVlqVOQxQZhf+jyA0y6BTs86Z8NhGslaeu3yCBqkgHkyOAR&#10;3mcJwAAAAADAw1gLwXebm9zBU8S+xfqtiP3qePjbHJZ+NVCspb3/qQXrhUEw633iKc4rbVNpJ3pO&#10;pP6HL6loVlBHxpldVOLxk4qwNz0med2PnLIz2CMN7F1bcLv7+0xJt4r6RC+V/fqvDubyszz//7Si&#10;dE2XUubtLsvq52ks47St6poMa3B+PPekdEyGYXA0Zl3M3qdwEXlpfe1y6XT8td+n4fdU43tK2/fp&#10;v7clvacPZMAAAAAAAABU7hnTA37cFH0pJaWcbxaJwce0qAES1fXhlU5NNTvOD7ktr+4mARgAAAAA&#10;APDDiMAAd7I8bL8PvFw9JSbu6I6Zvk1cvJvNjnO3/YpOoRZDAAYAAAAAAFzqyhAIw7rA3Ux3ZSk5&#10;5VxSUWraaB400x6i56pJvQ/htUa/pKyBDW0587SGjY5zs9ownxbef88GqAEDAAAAAACwIQID3BZT&#10;kH23O2awSH3y1G9yNnbWoKmuGSw3TCqNhU/iCMAAAAAAgFOLD2ctPhqPSk9bFDOVBieyp2D2/cZg&#10;zEXcU0rmExguzB5sX11d3HC/kRVryWTtmhaZj4mn4K7dIN1n4iEdHe1HLyBhfeX9QCyuPNrXjxLv&#10;lWBTnuM35PNVKZ4+Y3HqjwzgFuOdEi4Wr23Atg/a+5xcHP18/cvtxyOl0rlq8fvQt803y5bt2nm7&#10;3bIcJfk6GawF57V2jL/Uo4P90nmSrx21A45FjRkowetEXb/B+9wgnqfY+496nKSbXXifytaLT6W9&#10;z1rXVtZP/06vRbsqZewRgAEAAAAAAOjhhk8Gq57U1wbEcdEfPyZ2PSPqN4zeI4ZTii9DAAYAAAAA&#10;AAA7YlbbBf24znn/ib/YdK3B8lsX5U+447RkLh9MgHq/eixbLH6sjZme0VYaZDU1IzRPAAYAAAAA&#10;AKCDBrPNoBWiLY/A/YO76RoAaBA/6dl8ExcXfJGaJwADAAAAAADQg1iDpX83TFoUYXkQcVyuXwmc&#10;R+v7BDon4Os8/ZQ6klKke8VTLyqaAWM/2OoOBLZpp72nyMfq6gwYasAAAAAAAAAAb1gHMZ8+WtwA&#10;hwQBl08h9UOC4RfHFoK0ZoLPNPRKdCQAAwAAAAA/pghPtmfhiT3rcncg9fXXeY7JPc/qUyhP5j7l&#10;mtT6Kd7rjitFzPaJXWmeQ9rircrz/mc9/9o2rU/Bi4PV2qrG7ut9P78+DPb2xbpCntoO4sL3ewLe&#10;dUuJy8X6Hz+m9tFuT7BEasu8r41qgMSPtfH6j0711aKfCvk+HULta8RrQsoKKv+J6w+N+mVmPK4E&#10;YAAAAAAAALAnDiI+JKh0W98X6uSKaCEYQcPndS3rcnFhlwbiPWq0Tw2mUKMGDAAAAAAAAN6SnoIu&#10;xfFk+Sc78yVumkAYYy2W80M851nMdFLus6+8fh7CFRS5OH4SvU6aTAHXMavLtV3zi56NUgMGAAAA&#10;AAAAwEfYAwi/E5VzFKy43wxqCBKn0HpSUPKnrj9pCjQ761klAAMAAAAAAIC9aA0bHtc/efzArEC+&#10;TOR9ori6xHP+OX6XccTU4k1Fp8CKvs98/jrT9ilU6+oTxBJIsVpnUl8JwAAAAADADVw9BGMtGO0p&#10;LC4+2NugiPUdXN3V6LEaP9SPJ/KV8LUfKetsXeqZ6xTAGNSC4dIgnriguL48Li8cP8d++gpJG7dp&#10;3mJKo6MIufTqKOy/Z2BRuqYcs8KJfJeZrWC26zw56gqZz6lnnxos6xns7llEXC6kbu+r9VrVzr/5&#10;unDN9hXrk/S7cxiE4+T4FZul9wnld7R8+h3nRNwvzwG0XX9ZuU+l3RIPX/lPXH/I/2ztK2901gQy&#10;/doTtjAKr3mS+oR9JQADAAAAAACADniC/+QLDwkl5PEYvS7KcDv3vHtuWRUsXgRH2GRsmwRgAAAA&#10;AAAA0N49xxDxcYRg7uk5WaW9hKe26nRJx5vpWcW+W+uPeUchAAMAAAAAAIDmpMGypw8Jq/XmjTv2&#10;9P2XaDMiUhboWtJ5+flzEo6/2N7Vrg70tDvPV0dgpCkQheU8U8g1OFgEYAAAAAAAANDBs0Mw1noD&#10;2rKSXx//Bn5CsynIrn3/vOUUZA1+zzAFGQAAAADgMaLF4nu6uqtPOlZXDwJ95TB2i/Pf4jFoRz+j&#10;BeOle6LF08pq+x0LtovF7cUN9EtrkArGi0XMg+3rGTSeENj9iNeqePocw9qeeusN54HK0z/zt/aC&#10;93mQrnPP/tuWjb5P9HyfkdpyhV9c1895Wc/7rHj/p/P7hMb69qUef/Gesr8nWg+V9veY9bogAAMA&#10;AAAAAADgpavDrE8KtlyL4wTcCQEYAAAAAAAA4C9azQx0y9naLu8ALO4af7lrv4461lsJ14ZpcFCt&#10;dW30ZV2NCa/ZMsX0bRrrwqirUwMGAAAAAAAAuAVtXDA6hHfLybY6xV96Tvf0je569OLBhi/UIH4R&#10;1mCqxUarf6Clz7+pSe9fBGAAAAAAAACANzxBkRYJMFe7OihkrVeBexZsv+VFLYgGiqT1tVpP4VS3&#10;BsfUt8nPpwt5MnCMm7z8jiAAAwAAAAAAAOCNq0MwwAM44gfxmQZb3H+eKcgubd6xAc/a9vX1wNoe&#10;ARgAAAAAeBjr51CGxeysD1GXvo97n9tv9LR3fvxT5H/vv7br8jRIw5/buQVhX0d1YekxYn3po0E6&#10;rp7rzDgNlXZPtJjGyrNP4faF7Y7GbV59lbrOSRF6q+xnKefrz3Ocrcv6Tl3sPIu/U5RN2s+r5z47&#10;L6tnC5yXHfJQL7BfLs+D2c5DFL13POubj6lw7aWUUh6k39OxPikN2Rd1/O2QhfMv3Wf/Gr2rZOla&#10;FQ+gsr74ungClPY92UrSZm3nlQAMAAAAAAAAAEDVooZLkyLuLXQMyrXQdVqxBp5eF4oADAAAAAAA&#10;AABA12u2K9fqxg2Ei4B4Mq3MiyottSjsYj8A4f5fHCzpmUFlRQAGAAAAAAAAAPCV9KCGLQLTNaTw&#10;7GSPsKsDOFFS/wnAAAAAAAAAAABUj5mCrEVJM0c3o3VFWkRgPAGoJhk4QVpQRqptEz/+n0cABgAA&#10;AADw88Ta0BfXpdeK5qKP6PG//ineq9s3uvg4Re8ydVhTGhjsta/atSsW5zYt9hHmY6L2P7BN57IR&#10;nm1Ky2qrS3XgB6EI/IvWpK061he2aNnXpQlh0bGM24B51gf/1Xak7rsOSZ/pqrT9kgID0QCIJwAx&#10;NGjLc07k6z92/3iCLfL7j7SgeZMiAjAAAAAAAAAAcGcPiak+3ZMO8+V9tZbgufyBBAehq9H+E4AB&#10;AAAAAAAAgBt70BD2w/Wa10xr6/Prc+30Qw0YAAAAAAAAAHgchtG76HiYw4kh1vXVhmyBJS0D5I6Z&#10;LdE+tdgnAjAAAAAAAAAAcGf3G+v+Sj3zX6Keckl46jLdEVOQAQAAAABEV3+sfcrAQEp6zeej7Dio&#10;5UEHQKjtLBqa9uIarc6TpxCwLNoxW/uucyoeLLmfo7GScavbxD6uJy9oLY7uOcvSNbEWwZ43vvxb&#10;pIrr6k7l5f9TSjmN2htVGffLfuJJ7+AmPPff0OkdSDvM0cMVHcQtwnn1vcucl/7X4g58scm8Xajh&#10;YvPHNnOq7yHjauIxPb+mZoAYC97nrF27tt4O2pkWLtZhiN0n4nl58dYTast4T2hvaeFsF+O+aq1Y&#10;2ycAAwAAAAAAAFygJGlw7+rwOYCf9aCHRyR37D4BGAAAAAAAAFyi0YPVj1JSSnl+kr3csKYCnuXx&#10;V9DFOxDPzPl8Vsavvy349t++sDkDJ3j8CcAAAAAAAADgGr8egakCL7+yy8Arl98J0Wm1Lm7f1dQN&#10;IztinxpNC2jnCeqcXyMAAwAAAAAAgIv8dgRm2ftcyhSEeUhRatyXa1D9jpeb1P2u/Qx2oEEAp2eg&#10;5I5BGZ2ULRQLlsSdN0oABgAAAAAAALgBuSYMgF7i8Z8WU5jdMVLWUbM3ReOGtcWMp4UADAAAAAAA&#10;NyQ9xVkaPR3fsy1YScf/SUPz1r7Ky0mXn/S0sva0s3T9Rp/s9twS1qZ2iy3TkSVvX8vy/9PX2rrV&#10;62VuT7z3LX1dlnUcFHlqIeOJdiyrdUluPnqdnNf3XSdivoO5LXEppQNSW75sAekGfLF8ymn6f+d9&#10;53jrE7ctndNheNFYXq8Nra/a60XorKeGS69fs3fNoDHXYHG03+K935eoeV6YAAwAAAAAAAAeiTAh&#10;gL3nBKqf09OrKYGxW4wCFfkAACAASURBVB5ApiADAAAAAADAtyBTC19Gz2Dp3JGn6lnEPlzw5fOd&#10;vWO2S7s+fb79FiWUCMAAAAAAAAAAAB6va5zqIUGxnkEZjxZTkMXFpiCUdokADAAAAAAAAB7JU+8D&#10;wA/oevPH2gpn0FxM6r9UF+cTLYmv/qnYVqVJAiVTkAEAAAAAOrl6YqCrhzWy4wAU6xiCo+B4lNTW&#10;2Gi6J608Mo4c1amNxtDaKWl3+tDgDvRdflJx9GhxZk8Rc+HIigXv5Z2SXjcfU0dUynNMolefuS2l&#10;/6PYr+A5DS8au86XY1L3We2+eFiEhZVfPtLx/y+VlHI1jJ7zdvwPr7+tQz4vv2u+bNeydF7EcyW8&#10;5Hk/KWWclp7/yUm/z4b8z7ZRx2kehKY87xPicVI60CbYcfYvy7+lpWtqcM3hJdy/4jVt36R4/Xve&#10;Ex3HVL58z+eUAAwAAAAAAADQ2tVRaeBndS0MgwNPpk+TBKY2MVlxv6TXCMAAAAAAAAAAAL7SXWMi&#10;d6zN0qpgvaMHDdppFIExIgADAAAAAAAANCZNbXO/4VfgC/VMgOkYVLk+gGObVq5rAMWxtjytoidY&#10;Y1uWAAwAAAAAAADQ2udL+AAw4Ua71k2nIAtOCyltlinIAAAAAAD4QtITp1Jx3BbttGoLVm9LY1/k&#10;89GGyx/2Fniu/Wj/zUXsO/Kc5av72kbsOr9dtoTzvXy3xTLleOWU0/T/eV1IzSoQi5hHj1/ZfV1S&#10;SoNWxL4s/Uv1F2+2uRkG4XfvKBSmH+Qi9tK++orAx66fIZ/7JbbvaEZcX9kluf+fny5Mu6yH6P0n&#10;rS+0RQAGAAAAAAAAAIA7umns8o7duni2MxEBGAAAAAAAAADA47lqeLRo/4aZXu36ZNuu1n7X6cbM&#10;q3++UwRgAAAAAAAAAADPd7/4h8vVAZy+7VsDOPLr8sxi97sACMAAAAAAAAAAAL7A9wUwrg7KaKz9&#10;indf24BQFyvcFBkwAAAAAAAAAACc3DNUca2rp2VTz4r0spzW8mgEYAAAAAAAX8nzGV564LF0HATI&#10;xraKYwxFejK1NNqpaFvjJzszGxps83rXDqJdfUylS0qdmka4WVrc5/rD0tI9Ia1v74B0/4vvCUU5&#10;U8H2w4wHW32q3ngBqO89wrJZOIBaL0ehW1Jftf5L2xVPn737YWJftXodwmulfj1Pw/ynwf6SUklF&#10;bmvZ12wLEuRpwXlJ7Tjbf6Psu1RSKinl4bzdQWtrFE6WsL66b8ZryuNfPt//2j0h7av97MvbdfW/&#10;nM+V2CfpOKeUhlfX1G4DcvODcKyk9Ys62Znt/icAAwAAAAAAALxz9UPknWiDjZLrn6yPcYzV2rfZ&#10;MYCCoGjB9q88qfZ9Cu++df3oeWr1PmXcLAEYAAAAAAAA4I1vHGoVudIHm/WiD0cERg6sSBkAWmNP&#10;P1jPpQ/AP/uc2GuwtNpPewaYvLax/54pzCLLOdsXXxdeIgADAAAAAAAAvPUjBQt+iicHpkW+DLoI&#10;jt+3cscMmqunZPXoloHnmf5VWJgADAAAAAAAAPDGkwYmI5iCLLYBtV7EDQfbf0ebCMzV59R8/7m6&#10;aQ80yzWEzKvHM1jMu99xCjIyYAAAAAAAsPnGwVbPYJFayLpBW1bRPt3Ttw7KttivrWL3cnm1uiS2&#10;4uJb0W/p+tOuyWGwFcIO1wsJHgApWOAZrPQU4bYXoXcM9krLau0HC4abj8u+Mn11rQrnX2qn0aB+&#10;KSWlvO2F2k7dz/x6r/NxmZybJIUd+1qqf6d+VPdp/eqbQyldPoNQBL4oReB7BWDEYvEpfv9Ky0bv&#10;k+i0fkPw7xTpWKlBUeMUYhrrcSEAAwAAAAAAAAD4KeYEjGig5eI4uyso06Cvevu2aF3PDJYWbRGA&#10;AQAAAAAAAAD8lhsmIF49rZl0UJp1qVsJF1cRl48jAAMAAAAAAAAA+DGfH22XAiitgipiW44Ain0G&#10;Q08GjSeA06KGjX198ViRAQMAAAAAAAAAQEy3KcguZ58CrM2uPmcKshYIwAAAAAAAfp71IdD4U6Qx&#10;uVXBcWke9GAh3BZcfbJuU+27WB7c3P4t57YJGoXX+g5Mbm0tZ0KpTS3yXqXl9K/QI6Fgd0qee0Jb&#10;37j2DQeGXcfZVdtb2LKw/4Ny8PJwvlh8R8+6tP0IjKmkfbH4nMYy3Wnbuc2H4vJVj8S3KbmfOeeU&#10;yradUlLKr36p5JxymY/63FCuf5bk67yUklKuBs3rr09tVOvNPZOXld596mO03ac5Ved5faOQ2x9L&#10;mVqb/8mv+iq1Ly3rKEIvkQvLbxvIW4fFe0K8T5TTLL9/2I+/dFyl36me9ynf73mhLcfBHozLau/n&#10;crbR+TUCMAAAAAAAAAC+W3RgPLY6fsXFF8U1IfF7i2bQRPeTAAwAAAAAAACAryZmBniyHYjA4MPa&#10;ZLDZa9CYm9cWDHY/HhiR0nfFBWPU4yfVkDkjAAMAAAAAAADg97hmFSQCg29ju371pWwBiGDzLs3q&#10;xZg7wBRkAAAAAAAAAH6NVK8kOFpM+AVHV9dlErMywhkgjpcdbUnBEjlTTd2A6bVwpo2WAWNcnwAM&#10;AAAAAAAAAAAd9cvWcERQPFlhT6Ed5k77SgAGAAAAAAAj4QFqlfTApGf9J4k+8VsuPTCevvO8+91E&#10;78l4+3IHrp0GRzsotj55nkAXn2DXjolwAqRFXedJbKvN0+5y8+f2c07VKShbF6Un8+eFS7X8uf3p&#10;jGQhXUc6V55rr5SSUq7WyMra83Kl+r6klIZjX1/ckFNbVf+UbpZUdsvklNfjnNeX835bNTEDxF4D&#10;ZTumeWtPS5XqU8JFzBN51/zU9zcdjN5/Rp57ynP9SstG/x5xrW9clgAMAAAAAAAAAAC31DOgG0uL&#10;CQefO+5qr6YIwAAAAAAAAAAA0MDVdWE0TboVjr+4isgEG/t8Bo2EAAwAAAAAAAAAABeTAgDtwjdS&#10;AOK81F1nT712qkc7AjAAAAAAAAAAADQQDxRcPQWZZ21braKPNP+Q2c4IwAAAAAAAYKUWDTYvekv5&#10;6sdbG0z5oRUCPy3nme3EcZys27382DvcdRqdXlzF2Rv24+/tnJcexAs1tp/aYZJuSfFpe89YrbD+&#10;qB0VsWNCEXtl9VPBeXFt7UWtYLy8rLxZYcPrS1vBeG3/tTOdy7zlnLevl++rr9cTU70+lrJb5nVR&#10;+MNPi9Ipcd2lv3le50VbZVy3uyy//D44bkc617t+fuhGrs9dvX3xnIineel/nv87rf3q99z0o/16&#10;9bpTW+O5fTED5/NBma0Xh9dG4Z4cBnH9Ii3bYFqxrBxnebvn1wjAAAAAAAAAAG9YAwhAhDamzrWG&#10;j7MGwFqlmngiuOKiwenazG1py9mmcCMAAwAAAAAAAACdyUE9LauBCAz2nh6Ua9L9BjV0fOuTAQMA&#10;AAAAAAD4kQKDj3v6BJa4VpupwT7cjN6ONCufJwPGvKAyBZo0raDjfV56WVqSAAwAAAAAAADwBkPl&#10;6IEpyNDNHacgc23389kuzg6YXiIAAwAAAABAkHkWcUdxasS0KBjvm1v+/NKrgsl/1WI/n6Tn7ssF&#10;4+3ntM25ahEWik2B5QkgRI+fKynJuLBY7F5d3X6spX0V11amIJPaH3JVnHz5+YvfM1t3c8r5UFy8&#10;7Pc8L5vMWS1CLraTyq4vueRUUpGPVb3c3HHt+Le0FrdPedf+2mf1mtbP/67wfX1SSr3M9NP661LK&#10;6fXj4Z++345pvbyk3qdy7EQH2n2+u35fLOt674zek6+u0z8iAAMAAAAAAAAAD0NWVicPP6hXd9+T&#10;QdOzr+aHZ4JbJQADAAAAAAAAAI/TLwRT5hSavGTK/Hj2XU/xQ22fA8w13ViLCIY0rZhWg8Wx2Whb&#10;xtWpAQMAAAAAAAAA36ppDZl6HrP9nGZoqudci55FLz7/l19/1IABAAAAAAAAgK8k17DQlo4NVpd5&#10;C2smTGhrz/L0Wlt6//tkwLimIJOyUsxr+1jb0g6fNS+HAAwAAAAAAAAA4KUlCIPO7PGTe3p6/zXG&#10;m4EADAAAAAAAVxM+xIsz+z99sELxjfsl7ZP4FPCDRjNLg75q51564libWukp5GwF+aB6lhXWNvdp&#10;FF+NjZaq+2Rsy5XBIb53ahfV+aVBuqiUDoxStoB2SHJ1v+clc8TUpflA5bStvkz5dT5b766JXG0n&#10;pTL3Iaecp6/HUm8jp5y3a29rd/6qjOfpx8p2tHM6nONt9ZRTSuPc/7W9nFMey37F+rjNx6KksjU7&#10;vbB8lYY8vNz/T1mPydyR5b+n11PeTnR1MDzdHAZh4eXcL5lH+oWTBvGaqM7p7hif25Lun3/ae4J4&#10;+xj/oPFwZCBJh1rNwBHuqWj7WbjRCcAAAAAAAAAAuLV+5eYfrgpmlFSur9OBn9f3CrQ/6NBkajlq&#10;wAAAAAAAAAB4HkIwFksGQ55TT45ZGmir63Fu0JarXot5wVgNGE/71rosk1hWn1hDRtgkARgAAAAA&#10;AAAA90b8xaWksgZh8J2anFp9BjNh2YsvLmP7V98CBGAAAAAAAAAA3BrxF5syl1VhCrKLcLhPHj8F&#10;mWcHmIIMAAAAAIBnEKfW0OrIPrw4OX6X55q++mHrFopy80oDg9KybaY7elFZ3rK24w1J3k/z6kpb&#10;yjEV+i9eZ46K4UUc681r8filOyV5Bnv3y21TiknLvl19PUbTf3PKucxBmv0UZSmV6njktBZuz1VZ&#10;mTL3Jk/F5sXztzW821IpZV1vef20fn3cqmLxS7+Wxde+C+fq6oBTGbfjtp6gNRFp/jcv+7Xt61/C&#10;FGW36rznwkU9ZKk0far6tvVTfJ8Z9PWnpre9s9+RvzMtHgEYAAAAAAAAAGhIChZIg+5ioOWm1gDA&#10;4Wv4fDJoFN3W1QGsW9aA0bZKDRgAAAAAAAAAuKngvGqXZ4qVkkreMi/Kj2Q0fFRWvr5KsA9dd4Ea&#10;MAAAAAAAAAAAKdhSwuku11bGKWmbliwv04sRhDHL25xqn8s8CQdQohuIZuBEGeble/2ysJwjK4ca&#10;MAAAAAAAAADQl7leSawEz2WYguzv7jQF2eWaTEHWhhiYYQoyAAAAAAD6aDGNv7rN6IjDg2oO4DrR&#10;h/V5MN7OWsheLJjd7EBbLwB7+9H+y1NwyeuLh/RVEfnTsrby4lq5cnOwRdn90Xhc/r38aVmPQ0kl&#10;DWnY6sQvheHHklJeltvKqpeSt8M1f51TTqVaf8qIGeftp+n4zg3W2TLL62MpW/bHmgyiH6ey/my/&#10;zLL+1NtxaXw6Z+W8vNfxmnp1f9bLrsfUeu8cqtgv65+OSVl+Xn8/vTimsi1/zKw5Huux7NZNJaU8&#10;eLI9Dscl+Y70IC09Su8J8vGT7nWp+9r5EvtqrOuirU8GDAAAAAAAAABgP2D+hxQWaX0yYR6kU1Rc&#10;a+X660QIttgWcyEAAwAAAAAAAAANmacg0zdwJj7tL68uj7VPmS5TJkuR23jTqeP6x5owhdS3x9Oy&#10;ysxnVr0GbFvQVrdmy/mal4IysRoyBGAAAAAAAAAA4MbsARx/EZlST1v1B9L6ayZMOc6XhbsIn5HH&#10;nFNHAMm1S7b7jwAMAAAAAAAAALTkqPfSZH1pk6WsNUHWr4PrL93cZcLgnqwZJOFmYhk04WtIXd2W&#10;7eLKoBHuUwIwAAAAAAAAANBUgwiKtZkXTdU1W/5Sv+W0fim7EWtqwqAZTwLYhQjAAAAAAADw46wP&#10;l2q1BQALz/UTvSZ/+aH7ohyUp2QiaP2XSPvke59ytNVgm9K0YtrqeTD2QAu0rAcmr/dHKSXNpVrm&#10;16fJxLY+lN0MYrvlqmVSyct8Y9s5yYdcgjkjJuW8ZcfUS8yRmjIVldn6UH899S6V+bXj+VeP/NzZ&#10;smxwqXczb2M9Nm+O3dLe8l/rtbrs57b+9Kq0/rL/efn5fGiXTKNUfV1nIKXDMvuNbv8tqeyP7dKn&#10;uWNSn8ZS1p/Xy8r7KjQ/jrvlt/NmvauU9zRPtoq8AdP66u8Z6TVhAwRgAAAAAAAAAOBpmiTVfKiG&#10;TCmpHIMwSnMlz+t7g/xboZkqCPR8eYuozF8Hn35wHBfToq+iHG8iIO1Pkb0F85LBujAEYAAAAAAA&#10;AADgzqRkmSxlUMirt0iAkmvAVNkicxAmJS0xYwu8rEEYT/upTMkseQpS5C+Y72zLIJIzPP60TVcE&#10;Rl/2mAXjDQvlQwZNkxowwWCJvJSS7SOmwJxfIgADAAAAAAAAADcmTVcmDwz7M1h2azsDOFMQZA7C&#10;zFOELb3I9QbFuZ322S9/C8KkNfDyBfGXSR18+UACzMccpyATLhZfBk1wCjLhmmoQf3FtQNokARgA&#10;AAAAAAAAuDPrIPzFU5DVgZc/TUHm6f9ay+SLpiCrgi9LrZhPbFMknGq1NUP9l/TuZ8mZzfInN5yC&#10;7JO7fJdgHAAAAAAAsDN/ng8OIqjDegwo4I8eUlf+x3hu6NgJtBZBT0ke+JVWVzM9jE2N2i6Jr9sz&#10;CP7l4byslFQiLLe0tBZaT1VtkTWIsdRgqacM24IapYzbYmtSi5QBMFR9236+1bnPW034XGXM5CXZ&#10;Y+5TnpcsKQ1VO3WcZQnclLkOzBTEKWsrZW3RbrmmclWQvp5m7ZOGvGw/VTuV1l+KU2ZRqYIf+Zwd&#10;U72etlUP04UpR6B6uaQ0HTsh0HK6opbjsEtumtebr5PpdekC3R/D+jp7M/nZ+VVpWj7hnhqG2PvM&#10;4IhJkgEDAAAAAAAAAA8jDSyLUyC9iBEs4/nT12Wd3aoe+18GyMsSAFkjMGkNQuTXo+Vp2UzOx61P&#10;QY11wL7OkjlmzFTBgF0o5WvmGbtePFek7IMv9WKGjZ+DL0qgxVODxcW6Aa1fNgRgAAAAAAAAAOBp&#10;bDGZ/fJ1UGQOckwvl9OI9vr6nE+yr/WS5aygNQKU6xjKLiCza+pFEGabzmy/b3IwCm7BCEa9+jH4&#10;UmfpqBk4dbbOIavH2APPwh9fXQyACksRgAEAAAAAAACAO5OmW3LO35hTSmVOg8mlDrDMGS+lLDN4&#10;7V5fGt8FYdZMlkOfypINsWW8bD87vl6maaqOQZhpA1N/1r7P6+R5aq5lh9CcPi1fnfmS91OpJWUK&#10;st2Gj1kwzkyXcPzFtgF1KekHQmcJwAAAAAAAAADAjUlZH+IA8ot6FXVGyVZz5TAF2fxDraZ9HYR5&#10;2d/TFGTy61uf9CnI1naZguyj5PNrXXJaelfrJzwF2eslrb36PKYgAwAAAAAAD6A+xBocRbEW0v5w&#10;/eSmrMfEs0+eYxI9flcff09x9V9hLSD+9qn1j/JcFLF+Sfsv7Wv8OleGsMWFhZeUrBa54LjWsf3g&#10;9vzVfq1yCOAsBeeHU8l1od2yrb9sf6nXMta92rJnlp/Xx0H7OtWBmJzrWc12U1tN3djqw5QkZ+W8&#10;2ZmvCuhM8ZDzsa6/X14dS9kvL6yTUkqljOvWtZovp9Xqc6Od5/3i6795t/384r1LmALMmJWikfrn&#10;uTyYggwAAAAAAAAAeusZABaCClLzL0u4nH7wppk/BDJMqxRlKfPxXHNn3jf8oCD9J5wOwctAheXk&#10;bgG3P7Wvre26rhwBFPN2YxE6AjAAAAAAAABormdWzK9nu+CXzbkEa60X382gZuAobZU5E6bkJSvm&#10;Vb9yVTsm76YdK/OUY+t0ZKnKqlkyI8qS5fJin6bCNvN/lgyd+vspILP0dVfX5uciMFVGjCH4stZ6&#10;mRc91oCZvo7mixin2ktKl8VFtSnEjBk0HtSAAQAAAAAAwDV6PnLO4+34TdVsXWswonpFWbrmH4EW&#10;ckzOy1S1X7av0772yynwUu1H1bV62jGxL2tAZb/76/dr21vgxVLX5mtVgRjxitjmg6tfTccaMO7g&#10;Rfht2pjt0iqDxogADAAAAAAAAJoj/IJfZq1BE29o/k8uc2ZJPkQx6kWFwWa1MJTQVClrHZj161dd&#10;OwRh1hIydRAmVdkwS0Bm/sn0etqyepTmpho1OeW8hWrS3PaaCbMuN52H+utfcaz/knJW0hKPARY5&#10;I8Y/BZkcQDstp50SY7SlVQaNvCQZMAAAAAAAALgCERjgGo66Ln/ZdBa+tq18CLzU689BmOn198Gd&#10;c4eEnu3/A/MUZLuV1n/3AbwXQbFfeu8V9v9/dVRPisQGt9/VL51LAAAAAAC+RfjzvPRktnG5KHVc&#10;M7hTrWqjHHke9o4+GC5nAMS26WkLNtqxuz4zwHpO7f30XCfS/sur25+2l9bPaVB6MJo2kLO8vth/&#10;oU//rcPqef7/Jfsk7b5POaUyVhkpW+Rka/MQ6cgpLxVqpu2UvL22ZqIc+5pTSeOu9ktJc3CmjOt2&#10;5w2kIeetz1W7y/6uGTsppWHuXsnbUuOSc1OWgjY5DXN2zHIc6+tm932VALJLJpkPz7batGDJS37P&#10;fsFqVq90+HInr8vvgx/5EFjRrvPdlVLWXKHt37Uj47ZI3vd4t+M5pUG4qLS3jnK61lL6J16/yj0V&#10;eG16Xao3I3G8Twj7TwYMAAAAAAAAAHwxcWqnF8PNWxJJFUU5fq+tPG38lLlSf/96K0KtmOM6WvCs&#10;LNOvWVJd9j2SpmRDJevXzNsVm5CmG+tHCmpK7ROAAQAAAAAAAIA7cNRgEVdXntaXnsx/uZ26hsyc&#10;3bB+n4ua5bdWXVkK3K+ZFdv309d6VkGZU2Km7JKUluyWtSbMi2yskkrKJW8ZM6+CMHNAqZQ5rBBN&#10;XfxWa4LNkhmzZEUZsxqDUZGuNWDCyIABAAAAAAAAgFsKhwAc9V7UYE1KKZWcjjOLrd8Xefqy47br&#10;qcnq79evpfVKqQIsdfZNXRNG3aVzH97l2SxBmJTfJvf8qt0xfHt87Fkpjom9HK9GFpSDe9EpLQnA&#10;AAAAAAAAAMAtREMw8vrSq2IQpE4aWafzqn9QVbKX2tlKp7yZgkwPjixBmC0TZv/6miUkFtZJc22V&#10;af/W6cjklpaKL296hJRSgynIote6LdjTbAI0cQqyNxkwLYppUfQMAAAAAAB8K3VmlIeM4qmzHUnj&#10;mlLBcMd+Rte3blPzlHNyV9ExvhbjjjJPP+19kqdb8qxvW04tWG5df4gd57qg+664+9x+nSQyZbLs&#10;M1JyrrazdiVX+1V9XUoVSzkWi5fTUV4mqeyyZw5TZeW0Tk229eS4UX8KzDrF2tL/OVFnmbptK2R/&#10;neU4TF2pAmK7OFZ93Kbvj10/ZsKcgg11/R1hu0eDdLHnfFo/HF9w3FRiraTge9cQWhsAAAAAAAAA&#10;cA9F+Z93A6UajF6/ll5P1ev1VuoXyhqcWL9OW62X6et9R+ux8d1PxEHzQ7vC18d+1/8t9WvCVuoO&#10;kGzQX87y/5L4P2lBbcPn/+WcT/+LIgADAAAAAAAAADgEO1KqoxT16+cgTLXy+qN9sGIX1ij1f88B&#10;maoD0w/KLiRyCsrofdODMFtzZft6v6G138ftoCc52iK92qR1ISjjCcxQAwYAAAAAAAAAvoA0hVJK&#10;jtodS9Bhrv2yTKU1zy+11YSZp/Nav16WT1v9lZSrKbrS9v30ddnVeslzbZm67sva9jyb2TSVWE75&#10;EIxZ6sKsU6Etfct5F3RZv19qxMw/mfpaB3HmqjC5rF+ntPW95GWqsd+e17Db/qvN2GqwqGsH+2+t&#10;AUMGDAAAAAAAAAB8g49MQZaEKcW2F89JIu+mIDsm0whbPmS/HGf6sk5Btn9dycD5yxRkyjbRnjbb&#10;mPqDQFpMiynI/je86UW4wJay/WINujrabxFz45YCAAAAAABejxlP0GoTS4s6Bl7E/W8wcNPzAXTP&#10;Of3t5+Jl4THGJic7dlZb7JO2ydG4+2q9cWFf9Sfzz1N45ZynbJFqe3WR9WVfxqUfKac5CWZdpqRt&#10;rLiklIa8jREv298yZNLaXl4Xmv7ZjlGe+lDymglT0jj1OectI6cqQr9mxlTb245Z1eic8VMP4i/9&#10;Wo9SqY7NrmjN1NKSxbPkEG2vbctNSTl5y6hZjunaj1wd1c/Keet/fS/U3+ec1+O//lsfvvn75etS&#10;zn3VrkkxLrGmMaWU1y6NVb+WH2f5Zsn2e3KQ7gBpk8oOWN+RyIABAAAAAAAAAOik0izqAttL5fQz&#10;OcNGjoV5802Upcvbnuo/e0w0/Ytk5ev1pSow1qMITBA1YAAAAAAAAADg14ipbi8WPtSAmf5T1YrJ&#10;VeH6ulbMnFFSL7fmp5QlW6ZaN9U1VuppyZbMkly9dqgfs2RjlJJKruZmqr+v6sVMtWjm13NZ21lr&#10;wCzZKMv31H55Y58R8zIo8i6zZDlfx8yXF9v0nJv4aTxvQGqfDBgAAAAAAAAA+DFF+D992fnfY1bL&#10;qSZMOSw3Lyout/Vj/VpKlinHJJZS/S/t68fUwZVSqqUOP1teL1UPyuH7tXeHY7PbKHYOwRdvjOMU&#10;fNn97A8bfNva+//lnMT/WZEBAwAAAAAAAAC/xpMBMwdQcl4yYaYXtyyX5euldMqWMTNtNs8/q9ZJ&#10;Vb2XomfFrHVjylZXpe7YVINl+TqtgZZcFVypvy/r6Pm83JyVs/Z0erHKjElb++mwT9hZj0muj48c&#10;rVKP31oKZ1u/Dr68ynJpk52kZOoIbUnNE4ABAAAAAAAAANhVs3Odhtmr+vWnFeTN7NdXlzZ36/XP&#10;pnnL1KXKGoQh0aUp4wn+fObLvN0m8bPzRv+3f9F+SVmjSaXELlNP1CraFgAAAPD/9s5ssY0ch6KA&#10;4v//4xbmgQQBcCmVnKTHdp+TllUL9yr3A68vAAAAAABfj39zj/Ewgrs93W/xrTndbfe+22C7JIcx&#10;qa6ZLEqb22qWcsVkV0w/zmXcPtNDPo32VcSe3dnS87ys406ySyrgPWxXzufpItJWuYkQZ2Ms7sY4&#10;dF+G0kYcXQ33jg2HSK1qot0ZFCNv8c7mPDnVYfLn8N+T/Pvia1/Ci4m/vz23jzQXkZZyPoXsiokD&#10;e9pUNrce1Zfl7gtaxpicVC/ndino7H5Pfm+db+SA0cMHAAAAAAAAAAAAAP6L7HPIbHLAiNTz6d6S&#10;mcXS9ZQHppRJmd48cgAAIABJREFU3yUHTD6aN+Pv5IDZjGi5Ursv4yxl5zXYscl5863YKSRXRbP4&#10;UZSWqY1NDphzu68dMqW1og7Vz+/kejlRQ5Dt4pZ9yycPAAAAAAAAAAAAAH+CVZLouVOWcv3eyBXj&#10;+VJkyhVzyAGjIWioepnedskB496RmgOmGTFqDpgYk77OATPcLi9ywET3Y5y9+5ibapQ7rKmKNtfG&#10;X3K0/E1Ozph9uVzWS4c1aBZntFS8cLXkOi/UknuhzO4/g0/lgNk1j/wCAAAAAAAAAAAA8H3ZhmZ6&#10;58/7d5vEF9U9/NarEGQediuEF6377hrCi3wiBJnuSuW1cI1kDh3Wf1gXSO6GIMvj25ad6pmH7crH&#10;3watP10XO5RbQ5NJdbpo+Yrjw3taxJc765bL3tFiPsXa6sem1MtKDaQZAAAAAAAAAAAAgJ/Puhd8&#10;2h0Ot0vaWZ5SveR7VajozpMsyMgkbAxBpvXW7oUKYr2wO2HGJn93vxRfRa9roqLDKtOdMaESlDEO&#10;QaZPNotIZXzZCXO1rLo5/g4szpYLxSC7ZPx4rMvkfOn37ppVllwwl2Odxj0X2zyrU16Zu/rlxy95&#10;ptbWAnZoadvxxnZ2WvW7yWveSkb1hmp7t9133nkkKQAAAAAAAAD4qfyNfY+fupfyU+d1h6+6f/xe&#10;wvuV+4m43+nn9/Yy95vFr8JABf9sTTH7lOGPvId8QXUXFJVlERieUzCq7KcIAaSPXX1lXZwZGWB6&#10;CDAf557ifumL8ZwSzmvvM3+LyAijNtpw0UXzeNrdR3bRqM+zj7yHOvMCv3xio+x7vz0l90xXP95x&#10;0BTh4pPJTuZaj3S1jGWEdstL8PTOa3lX6cYCxotaxRZve/e7kcYxD9LiGcxld209Tg6cm6ayj8/+&#10;b3FXa+8w+qr/2wUAAAAAAAAAAACAP8pwuEy2F0k5XS5Dk2mJC5Zzwiz2mWhayu50tcy07xSarI7X&#10;ps3/cN9kwcBDktXd7ktrj1QNYnbKtDY1uXiy8PQyhNk3ZwkhdmmhSULZiyWp5a4LXwo1MdB3bxRu&#10;hCB7g13imYO6/F/+SwAAAAAAAAAAAACAr8fv7tq6u0CrLiGz0BLFV/1ilBYtoooM94mHJptDgF1F&#10;9NrngInSLneUepHGJrw52WVUtSKZc9roUnYSVeb8MSKbvDA/lFl8uSpa7t8TYu6JL7v2b7ayvbFe&#10;/PjsA9z9Kt52xQAAAAAAAAAAAADAl+IYqe3mJnKYTVxsiXBPlq+3mFTDDTOEBuuSizbxokTY0uqE&#10;iRwuySUjKe+L54CZzjU5Ydq17nQRGyKISB5Tu2iejybHnjIdzpWRryY5dtIIQpjpi9ROteescedL&#10;rI96rLUfq8BMLhjVy1B7q6PlEBrsjqtFZAhpo/ybTpfd1V1/jxbP7vxvBNSbP3dR3X8AAAAAAAAA&#10;AAAA4McxsqbY4Xq5bfV4fNmoVZqZ96Z3e9XzRn46z9vbZZzFbGN1+LYZR52ELPNd5r7et2m+Npf/&#10;wSwhyG7UGEeXxWfxRQ+fSaw5lXrrxspLB8w59Nl6Z5eK6VR//3txVrju8M5Lebfd303QBQAAAAAA&#10;AAAAAN+b390j3O9FvvVX7mvtt8Z0by9Ud5nFZe+M2U5pCivlW9tPeY795F2ILy3HuxBkUXCEIFNZ&#10;2nsrBFlxVPyZEGRXYbWGk2OszU4EiM4uRQmLEQ9nUPhvvEMRs+M+uL8/2XmyLatjpOu4dB5zLlcu&#10;rvfyu6apvWmd2hzKcERkHfPskIl31jaumHV1R/ntPO6x+z15vFEfAAAAAAAAAAAAAOA1s6vlc028&#10;arweTzvglz1vb25tA/fbvMHshLnT3k93wzg70WnVhO46YV7X34/hZsmTM2b6fLwaZEkU9EfZqWl/&#10;qSsAAAAAAAAAAAAA+HNcaAIlp8thz7dnX5GrHDBzm55bxeuXXCueg8VMPOdLq9f9DLdywGh4b3xM&#10;3ltvXzTJIVMOmNZRn9uw9vSiZsPVYdLyzYhKz3XTXBrtknajjXtyan07uJR+BFsH0d7hsnO+XEW9&#10;WutfD2LNObMd6ks+XsVX03fUtbdyu2zCjf3gdwcAAAAAAAAAAADgp3ByZWThpR0fG4iQY0OosSFA&#10;eFwv72fsY6dQUeNcY0Tt0GKveoQc06X6CHNW44wNAcV6oRBe5t30GkOtDTtEliGuJOGltJDinVnv&#10;ZwgvFqKTj203gp/GmhumPvD5sd6XQmr9/Xu5EV9eCDWv+Lg5rlu88+h3Ze1wFQAAAAAAAAAAAAC+&#10;EIdt2yqqXO3t2nC8qIYI4s4TM21OGC89O0Dc8ZKdMWZiOjlhUv3sjBloiDz9ggyppo8hhJXmhImS&#10;3r+7Y1ZnjnYRaQgzUw4a68pLFpiaIyaJMKP/6qT5aWQHS+SCST+L28WW62+5Wg5lvb+XkcNurj85&#10;YAAAAAAAAAAAAADgz2D3/qT+hTRzqwWrp/07hwh7M3uKyZRHxm4e3Wl6l0tmbuFTM//hvGv72H3+&#10;nZI7Ph657Kz+ycmVsi+rO0VzU05kH9psF6PteXiZ7Llef+h9PckO49oM6nb9vyE6/pd+lQAAAAAA&#10;AAAA4HvzU/eyfnff7+5e5DmHxd2VfWMvc9PXaZjPTbO7+g+ZxIsRPaqHkkrhuo57uSksl5jIczgh&#10;Ykc5uyL8Sqv2SNu54RIZuVUkhvSwVRBRle6aiXttnuGk0XGsI9yafz1LuLEYa7hj4nhajnDSjDHb&#10;uJdDmuW1yeHZTE2eveHmAJI0Zh+Axfr8jc1stbKdPr8i+fxRRzbGF2c9QFx/TqraI8vFyi75X57P&#10;dJ7LSHJDpQVcxh8DjPfk6d31Z3deuF14uMcrzeYdfWdb7tjA51Wjc2cAAAAAAAAAAAAA8KXIrph+&#10;bJt/o5RJPc7n42j9mTuy0ul6XtvKFzbOmo1YE0Pb3NuOd5rT3Hked53Keu8/QWz4V83jtRhQQo29&#10;2eNWchi614s2Nw18yDL4qc4bz3Sr0B7qb90yu3KfuAMAAAAAAAAAAAAAX4We78Vzuth+b9dERKYc&#10;MCJSztUdJ16255EZ9aYcLL4/PXKyjPomnhOm1XeHSPseuWTG4LqPRicRZbTrLpqaM2Y4WHLOGglX&#10;Ts0B09dJrnPA+Hx+HrOrZX98rJ3sPS+XZ1tgo4/oeIG85XOTm2uPLMe8ZSrBgQIAAAAAAAAAAAAA&#10;LxiSg6Xji8Kr8yOfn50yh/QtU1vutpFawaaRDSdMbdRsM0arc8xDy46Y2VlT3S5WhzNN/uTg+Ulc&#10;Cy5x/VpcWeucSt0L2hXix2XEr8PNjxxpb/f8TpPZpns5TmdTfzP523lZZL90P/z9AwAAAAAAAAAA&#10;APh+NGNHd7+4AWa/m6ui3R7i1pHehLb8KsN40j0k+WcTSJr7wXpHJadKzqESQ6uXuvDiThhvNzbK&#10;W3aWcMdYGnPu19KotE/HhhNm6Xw4ZXoele6EGR3peQ4/h73gsi+zVTNSnZcWmBtX4qJOJa7KZj7y&#10;OHeiiG4ncnSJ3enz8vpny4m0F3m55kly5na3SabeEIBuWrzeaRMAAAAAAAAAAADg85z2Iu/thZ72&#10;PPdbnOvFcUXTXrPmPebZ0jL3/+jlRZJysnYy9I4qv4wCs9qjpWo9TuHGrrCswSQZaG15W3se4fHe&#10;Os4m8GhfmOO+tIcra/HURMX61GeF58VQ/zAqWvrT9Fyr40VTeLV457x8fHsdS22WDuuxzRedeIa3&#10;o7kVMeYeHy91oEOult3l5xtdn4Sdtdzvvg0/Vg4EAAAAAAAAAAAA+EIMu8pwrLwdtsg1kyUO2dpm&#10;Ljfyy0j2qETorraBnwSZLLz0Y5FVUsmOG0uOmhFbTJMMFKpOEX5Ge+OHF9VusrG6Dz6JJB6OzPPX&#10;DKeNtyF2uY/uRp4hVf3LIsw7rELLseRabix5dj7l5zqLLfn81JcVQfDdHDAfr+SdU4NTxLpjB+/9&#10;fv1+C7eaBAAAAAAAAAAAAIA/SvGF5DBib7Wgpe5lm9tzWY9L0z1EmEi1tXgOmEmUmb0pHkIsm2x8&#10;gHPktGJi0EkmMamC0ghZFsLRcbN/F7rsVN6tJKYlqtVX3DafxZGbtaajyQKjtrm+KXfoUpOD5qUm&#10;tLn50gFz37R2KHcQeLbGms3Ft16ETZtf8UUCAAAAAAAAAAAA+HFMbhSz5iG5G+Ip3CC97giptbbp&#10;bgcv14p2t4voFI4rwnO5E2Y4XLoI424XXXLA+NTcLWFDXLHelo/Dw37lHDCO9nFaVkGSCGPmjps+&#10;t54Dprh58v75NM851Fd+JBqdxUP6kjvnOoUlk0P4O1nKueqVHS2eSyfK9HJlqV6EIMvOl/0S5+Ev&#10;vA5Bdri+ywGjm4s7p8yx4W3R330RztYhAAAAAAAAAAAAAPhThP3j07nipxQuV22eIn5VN8jqPOmK&#10;yaXbJYcgG54UmzbrbQpBtp1Eam+1xVQnzDKxmEErreXeq9BjmRjjVxReMrNgcqfc7GA5iSpX4stZ&#10;R1idLwfTyebax4eEFGEbueQ4z53bRP/ZlNsLHb/85Ur9ZtfU6Hyn9Ijsk0TtBnWSyOSxqb8TkPbs&#10;+t+KUsfEVfcEoHd+HZCUAAAAAAAAAAAA/jz/1r7bac/wcTtL+LHlm/3vr+/2OLdlte65htdirf/Y&#10;jsnG19ipHi6TvHuseyPHyJGS72tUEw0TSB+rpU34kfg9Nfor75mryDMiei3dP8b8W5va2/Lvpr+0&#10;Gv88bMzLnS8evuyRQl6ZRJuW2ptDaJmIfFg6G2sQ+W3KuA8PW1XHe+guIGuWnGxIOu573yVyvVwJ&#10;LtpmP0ST9Bb0tdLkcFG3EaX3pbYbE4icQLm3UGdifnVgPVBd0np0GVvmYzetf5OsIhbh5Ua9O9fs&#10;9CKgVgAAAAAAAAAAAAD8fXZ/N7/7Y/Yb7TRjyTYJyt7fUS4W+8jePnNV/TMsQtH9FpeSSXvSU5n/&#10;CrtHthHF3m3zvfqvS0YIsqyAlHfwne52tphD4f5Sm5k8ROXpQ5gW7qyf3BzXdZC4e2UBAAAAAAAA&#10;AAAA4FNszTLbi+fKngMmksnXXDGRvL45IfwP87UrM+O8WydyThjrIoyHmmpulL5RPeWEyX/w327b&#10;cEHE9nprr9VzI0rP9dIFpLEVrdGXhxQLN0x3o/TGNbl55lwxbugYIdH6uE6Mvnr77+gAX4HhOpkE&#10;jpqr5Tyn05279UOsSa6ZzTv9ITI5svr34kq5w96C8rqOtYBgc1/XAtAuBNnvgfwCAAAAAAAAAAAA&#10;8Kf5/M6rSRVe3LTSLyUTSxItJASI0DmyIGG5g9HICBE2izClWNRdcsgsfeT4T9FmG+Z63Q0LWaip&#10;lhere+bZ0ONGnpyX5kqE8TVz99Cch+bLo/VYpTyvvUXmVN+vvFNfhmA3H2c+dBrn62FcDXBX6vTL&#10;peN1CXXv93jnBUFsAQAAAAAAAAAAAPj77AIP2cYusN3fzWHHTEe9KhxIOE56Z0MQ6aVdnLDkIlEf&#10;R3KXmFRnTBZwhhMmTWwnwphId8WYmI3sL0U96j6cfn/tt7lTJLl7allPPj87WIbbRkevZyYR5jvp&#10;L9n5ktO1aD04T2kvZtyvPztlDm6Wj6nKbV/JWVh5hxcem7ctOG92PYMqAwAAAAAAAAAAAPD3uRuC&#10;rJdd07TsFYN9fpR97pfi+TgJEJOL5B2doo5lcphcp56J2l2Emf0pLuB8K9Xkb/AySthJ37jb9P31&#10;3ZX8eGjW3BJdHfylj7hrofjtrEu/Rry83oRcW5xaM/4rkGLbicgzxbnrnftXn8zOgbORjw79/7P5&#10;Bd+VtU2b75a9XZ8cNAAAAAAAAAAAADBxd9/wtBf6Rk+H/u/WP2x23/xj+K0mo1OJEX5MkysmHDLz&#10;EFZBxooIU8KA9X8lDJVYFWFKfpk4V9k/p/DgaN0/VpGIQjb362venSy2CXGVp9udLN798h7ksGTT&#10;+FQ09ujNYh1G/pkbqthw4Pzu/rYOZ0+bRx7vJL8NnaDH1jqIWb7melEmFY78QinX0Ov61v9L70Vf&#10;t4+rDvNyRdXrRUyGqW5dOvzSyjrYpT/L99yqddX3vh8AAAAAAAAAAAAA+EEsAkQ4Qub8J5f5UKaN&#10;6pr7xfbFcpizfj5EGJmqJgOEznlsTv0ejS2p0bkNdy9Mc5xqJDEmPDXWQ5Z9dbI4M59fjb5Wez3P&#10;Wex6p75Oxx86nmm8nqHpdDXPHSgq7SWQdn5sXJPwcnxw6/WHtF+U8rIlZTELQAdfynrlJM9uf9mQ&#10;awAAAAAAAAAAAAD+L7wTlmy4X+7kgIlzS/vNLdl9cy+MTC3T/rS7QO7kgImRNXuL9svuiPB2Wztz&#10;TpeILtXyv9gIDjV25PPevEa5cdzLuhMnOzHM+nj63n3YKKTknfl6hBsmHDJxL+eC2WoW2a30wgKT&#10;y8zlb9X3F0hi7R/qHqHysw/cXx6f3DKc+qkq2X0laL6wDy/mB9rGtftsRnXV/92yAAAAAAAAAAAA&#10;APB3sc2/c9n+03bHUWY+F7NwsBSHi0luIKfaqOLK1G5K21FLbQc8ascIbKky7vqQTFbvgEmpG8fT&#10;KMp8L/ii3oQuB8i6gz9pES83+ENYOX1qO3ObN+pP4otId8DUAfuDCg0stCMV1esnMYxW6m3sKcpd&#10;VpT8VUnKkvUBq139ysm0IHU6AAAAAAAAAAAAAPCFeccBcwpB5mG+PKKSu0hOeVA2ocDENJwwft3D&#10;dE0Ch1/znDTDR2J+fw1BJiIp/0vu19s7zTul/pjHPqJY6RJ+rSxjEp9y7pdvF4JscqmcRr/IH9XS&#10;cq4zF7tT3+plFZEPda1EpFuNNOlukXXFNFS3JohYHPfyH/bLC8tzqHRVUPH2Hr3tZruK/jX10d6Z&#10;fzZCTfRpEpaqX/IYHXj/0a/5OygmIr/ssRmXTd8tLNqOXUKlh66l7ybIakNZn9qYx63690GXAgAA&#10;AAAAAAAA+B7c3ss77EX+/ub6vRGct0LX/m1z7Z1hjjlp7KuaytiMj1BjMu7lfWbfyd1rHXH1mSJG&#10;DfFDY7AmEQZLR7yxvsOsKs+yXx9Ch/aNak/L4VcfLp7kdnp97aaJRxqzjv5Vnh72rItRLgmN+hoL&#10;9PDF6vVD1PG+2z3rNpyRhF599LsnuJKFJe9DQ5W61UKr5IJarpjP62hCOOsnOeSciDyevhT+gHSE&#10;aVub1RBXiuBVeVRFrV1r047Jexvjo+MxjIcZ8dbi4ZQWNOrHQ6lt+/Wx6HmJRpuyfHJL5YFJevn7&#10;ZGudGF/5TgtV5rauX8UL5w8AAAAAAAAAAAAA/DHs+PH4XPnP6cel/Bf+aznrfzjvrhGL66XjpdH+&#10;h/6n+iKSQ5KN8F+bEGal9XE/mRo2Y1rtAzGeW4qGTd/T9MowbK40rf20tl/hT/7b1r7OAkS/p5Nu&#10;kdSDJXRYvl7v7TSLq89jFklGc0UNqclsqjiim/r5YLMKWgtUuSPyzoSaGEOaxZjxvRFhQr3Kc7kY&#10;22jr+j4AAAAAAAAAAAAA/AucFZiiEVhWDZIgsGoJVbwYx5aFhXq8nm+EkCLerGLESZSxc5XSbxV5&#10;ZrkjCUtDTZnG3M/HvySgTCNJa5bvRbt5mU+azv+HLJZMV4twMQsutUy+vjsvzbz4fIywXyolx8q4&#10;piptcVt8ulhyTUcqYq3ssOn0Rtyqc3QVXYgdbUxrgYiTl2LqtQFIsRL1MamIPD3O2eKjaS93TeRj&#10;acD7V2fnkfkaLxkAAAAAAAAAAADAz+CUFbxFN2r7wONYRMTDcFnfnHaxIF+XCDVl5uG1TER0iBYt&#10;XUfU9/OyXz3Vt77R3PqJ/eqc33zkXRHpe9nSN6dNzHofKTeLr4GKjvO2Hx/521v4rD53izBb47gX&#10;HGNXGf216u04f0tfK5XY91atOeO9Pev9vjI+/G3GHv8YSjZrTOftYSQtQ1PYsXo96sf5YQTLlcej&#10;SymP/tKpyDh+WDv2mHJajlt8ukcv59ljmqsn2tI0pir+RBl/hH5dtmVqGz7ZMh7L7esQgFqem9Ue&#10;VJbF8vVpUU9reWoQAAAAAAAAAAAAAP4aw5kxu0EWo4qt15db2Tkj6/FUdjg/5voiQxjx4/ItkyNn&#10;6cuFj+pcWYtP/pcLI8GWk9tm26ctR1Z+WF2M/ze6HMT5weFyPp6bCN3g7ufDD8ysqG+enGYXv05F&#10;5PHQWq6rbqmwmIj8+pXbnBw2y3G8kN6P6kPyK3W2WuVsMtHySKpjLWFSCDzd0TN5u8Z69Phw/5ze&#10;m60n7LFceSec2TyWVn/fwK4sAAAAAAAAAAAAwMzdvcTTXuQbPR36v1t/7f80ojJW6y6RYWvJFfeO&#10;iNiDdreJDAfJaCK1k2MxNffIPEqTk1tnT3PGxL54jbk0+osuy369abhTNDVpZQ7JmdLvSe+pGXOS&#10;00Vrz9Lvuy+odxrTlbq/P/r3/XePlnV4p0ZKEX9mx2u1kzntSOR2SfpAet59NtFvHXERVUowriUE&#10;WZ1rmGWuLR1JMcgP+LQotbO16Dz5pYXbRhE9nW3avm5zP6slZw0AAAAAAAAAAAAAfFvsdHZLF1kt&#10;L2enynwy23CuujnZT/bN3mtna5M53t4LRdcTOE79i7MaYq5UkFVG2ZY+aAtbB8wvrbYnV81c7Qnn&#10;SbtrurpYXAVrqltzwjx3ypY2ZbA5W7zxjZcr3QvJZtHzmgQ5ZCmbFiO322MBmhQPzMP1L41xjLmZ&#10;1zw4UHaXv9GLBwAAAAAAAAAAAPCjcAeIyMgBE4YXDYdLL+uOkuw0yTlgstOl5IDJrpjkNhm712bD&#10;oTKGlvLDtPvtuxkevC93bGhtX6TkPK9jb/Uvc8B0ficHTOun7rl/D6ojZognJvE8pB3n51H1ml1O&#10;GFvrb3i4EvMQkYc2q5GqpNwq/i9Um5wTpp6HQ8bbiW5rXhgf03xNchtLmapAqWhysmidcBpz3JdS&#10;X3p9F2bqvTSY3QcAAAAAAAAAAAAAvhbZjGLVfBCGABtCi0iILpemklQ252jJ7cz5X0ykpOU4dRAh&#10;4mycj1Bjc2gzq7VtNLu6A3ZOlzHezVDKMKwclL6+lQ8hKylJa9jlfdlfr+dX9XdCwoemWHFeSKU5&#10;PPy6R6BLGl5q0JIKFArdMz90b1AkVLIIkhaqYm5TpOVh8YUpMfnyQ++KnBtnkopY5Z82rohz16+7&#10;steHluctUmdbQYUBAAAAAAAAAAAA+CqMfB/d+eHH7Ss7Y3wPeMqXItIjOGk4TiTuhzOmnrdjb7Tv&#10;NXdHhTsrRs6WLMJo+F08clTLZdP7sOk47293B8eYucVefXa6DIfPWAPtko6K9k79am+q78v3/fLR&#10;mZR8Mt9le3xoDjodJ31irOLG0ZLPdVzoazfV35lgatZ41U2h17lhtlPKNpYbVYeYlESloi+V+pvG&#10;FnfLdGvf0FWL1+CKAQAAAAAAAAAAAPhSXJlYXt84tHHL8rHPrBK3613bHN0mexw21Y/Ol10ztrlW&#10;ftY+v5n/RZaN+9M+/llyeK1NXFz+UPnVBSsTz4rSpcFW7+l33e5UlY6nK2vjfj9arFAe166fu/Io&#10;0X60ocM2pVPb40Xpse4e47p0xVBCLoxirvHFzIdCleunMl3de0zJXlLKmVSn8RjunponZ8fzNxUb&#10;3chpNv0SX9a/We67/ToBAAAAAAAAAAD8V3lnL++d3cndvuNuf/KihVsj2PWzzTW+rS3yyFd9q1az&#10;KyZFRpJH/ct9TRpJcpE8PHqS7zBbrVbcIKMDTXqLGxa0G2KaCeIpTxFTefSWc6oNNXdOhKvl0d0v&#10;D1ERVXn6Xrb2Oipi+oi+eoO+Ji13u7ep8o8+u6NGRLszRqPHvi+vw2gR0bg0HENFA4jFbeN58X48&#10;n71Oj3Clbd4aA2jjyYah8rh0+u5z1XRVpT5UkeH68Y3+MU/vu7TaZ1fu2VijNJypTPBoA6sCxTB1&#10;uKXKJ5segk4/qxkk52apdccUtH/SAuXJtfsaDZR+6+yyAWVurbAkz6ljj95LkdrE/MBlcz4lWAIA&#10;AAAAAAAAAACA/w/VvGHTjY1n5mwNkWERsHS2/N3/tQ/HTPbDOCloy1B2Be1cf7k9OVwmM0Uei+0K&#10;HPpJ9oy3zAL/Fk2UCTVgRPFKX3XXf74nVU2YilaNpH0+Hhq5XSL+W4hAas0bU5wivUWTcIRE9DgZ&#10;D9N0fqgplpyGt8WvNuVoRNuLamU2XtLVP+/E0rVevuSB6b2NHDFdqbNQ9565/TlXTTocse+m+02l&#10;S/18wZcMAAAAAAAAAAAA4D/D5IQpuVL8XJubo20nW7kehgl3QvgutoxzF2FMJDlduo8kCTKa7B2t&#10;q9iZ9/wsnjcmxhISyJLbJe2NW2rDxY+0Y9+3vHXazva7rd+hCXivFn3n8lcmiCVvzVtOqb9AzuWy&#10;5GvR4npJxdO9WPNi3tDd9XWuj96UeDKh1FU04INJP/26atZ8Ujuq416Zgo4Ge7Foa9TLY0r95fHN&#10;Y4zFS+MpbZ9cMdvD7WLdIvfz/365AAAAAAAAAAAAAP7DDFvBbBCZ/sj+dOyWgVzv2uDSRYuNi8bM&#10;0vW1keEgsTRmG8PoI4kBmtk8uuI8WZ0yuV9Lp1d2HFtuHW0HX9CPULSCfHFSLqqEoMvWviYtojY1&#10;tTt9Ph6SvCOWvSeWBJfqTHGhI2lv4nNwR8n84IvathpT1lU53ZNQ6WZ5IzwwaZz94sPi+tKeq5dL&#10;5zqKe/i+U995DO6E+YLvGwAAAAAAAAAAAMB/irEdbeGEGXu/GvvAbQd8uu5tjGBM3TPiEZbExrGX&#10;E7HhhPHjvClumz1nna6V0S/5a6xu/PtVd+iUoffSltu22k7ZCm8Fm0YRGdyHA6dOZR6BFAfOVzEo&#10;ZONJccS0H1WPmSwl433xK0k/mLwYu9l+aJIlfD1M4iXIKoLLGm6LEulhu3q9ZxZwzCWX/iJmQS31&#10;I9Mzs96Hmg27k0hS+jQeuOM2MNUUyiwpcWG5yvTeeqNZhFGfl4hoT1y0VRLLSz9JO92RE2ppqp8X&#10;u1ZZOIv4qQy2AAAClUlEQVQ4653dC/0VY+0BAAAAAAAAAADA1+Pf3Uu8+sv8VOo4pk1ZSXu2vtFu&#10;Ohda9sK9hEd3WhwTS8lFuzn+wf68ZxviRB+xqRTNxEOQSd8HdxFHNnvQy7mONQgnwWQ4WAg5x/fY&#10;tds8fDyrKHTR3FwsP7++3//X3jPNYsqLPO16OB6n689FmykV9r19PLIOIUkIGUJfK5CjzeWmHl7P&#10;2rE/LNP+8khS/VIb471fFruXUOk5VHxyPU/LktfFBZ6dyOK/TJr6KW9fHFuIMKMdy+9nG30IM7Jw&#10;aebJrpgvIvwBAAAAAAAAAAAA/Cjc6fFij9/jPfm+8NiuP9Xve9CaBI0wKtjIGbPsXfuZycgLM+76&#10;j6Vurh4eFK02mORsaP0vOWA8H41Y35+uO+NZPCo5ZTSUgDEEkWlRdNplt9qOzOv1FbnKAePHIb6U&#10;HDDb6+tcH65mtS8dOVlaNXXZqwkgo7Ha1fjy+mPw3m4XQVKelmWgU3tDZdTan059pK5rWzn/y7xy&#10;pZzEGJNslY939T712ugL1Q0AAAAAAAAAAAAAPomlr5cKTIlYNHLFTPWXLCtHC0rO7yLp2KZr53HP&#10;OWBsul9rXIzpSBqLL0CZq8Q4SzinWnuUzvV39pwvzaoXFNViccVkHWRzPd9Ln4cfP6Z7j/HdhJiH&#10;DElGHhrHLo+o1Tpz/dGmqjyKyGJZ4xEPidbuN43NlabS52EB5nHVNcn3pJSXXCeLMH61X3uUtsoK&#10;yJYiPEU/AAAAAAAAAAAAAPDnsMPP6wohulzWH8WsCSTpvBSbRBj/1IbaxRyValyeio6ubNO3LfJQ&#10;Ce/lx1kjyZPZaCwhAi1nSWSZxmlzXbNvkRojO1x0iAbTTv5GcCliTGpro7/I/wDrojHth7bwggAA&#10;AABJRU5ErkJgglBLAwQKAAAAAAAAACEAG0scQxYCAAAWAgAAFAAAAGRycy9tZWRpYS9pbWFnZTIu&#10;cG5niVBORw0KGgoAAAANSUhEUgAAABgAAAAXCAYAAAARIY8tAAAABmJLR0QA/wD/AP+gvaeTAAAA&#10;CXBIWXMAAA7EAAAOxAGVKw4bAAABtklEQVRIiZWVO0skURCFv+mRxUdgMigayIoghsYbrKKgJgb+&#10;A10D/UO+Ah+BkaCgwRpoaqRgZiCMD1Q2WzHwhSPHYO5Icaemu+fAhe5zT52qunWnB0lnqseIJJpc&#10;vx2f0wRYph4LDpeFRYdbQlK7pMco87ukUhPVl0KMxX9JbQnwAmxGmX8As01UPxtiLDaA11oFg875&#10;XUoq5Kg+CdoYA5KwwiNHNJYjwbgTd1jbt8IZR7iTI8GOEzftJWiRdB8JPyR1p5h3B43FjaRiTZOY&#10;oVSAtWhQLcBcynDngsZiFfj8fosq6nEqKqs6SG+4V5H2XVKX1eU90wlHN+notmOdl2DUCdx1dHuO&#10;7leeBAVJF1FgRVKv0fQGzuJczu8moR4CViKuCPwx7/OBs1gOsZGbf/06JT1HFd6qev2K4dniSVKH&#10;5+V1APAEbEdcHzAJTIVniy3g2XVq0AGShp0h7ks6cPihRj5Zn4GTyOgzLIvjNI9GR1RDPOwkLAvv&#10;D+sbBal+8AatwB1QarD/APyk+plxkdXBG7Cesr+WZg7ZHQD0A2WgEPEVqrfpX1pwVgcA18Bfh9/L&#10;Mgf4AuvMSfJoXDkOAAAAAElFTkSuQmCCUEsDBAoAAAAAAAAAIQBL7zpVBQMAAAUDAAAUAAAAZHJz&#10;L21lZGlhL2ltYWdlMy5wbmeJUE5HDQoaCgAAAA1JSERSAAAAIwAAACgIBgAAAHQeQ5oAAAAGYktH&#10;RAD/AP8A/6C9p5MAAAAJcEhZcwAADsQAAA7EAZUrDhsAAAKlSURBVFiFzdhNqJRVHAfg31zULhfF&#10;6AMzQSINCqIoXIhBrqpFEUjhIlzkqiIqgj5oYYFUgmgRQRER6aJwoTvbJIFQiyiIwAiVS0EEQYFR&#10;WbfSfFwcX5veO/fOzDtf/eBshvec92HmzDn/c4IM2JbgIcziGUw3HWtQyB045r/5BvejNS7M9Ths&#10;8XyMDaPEXIbXcKYLpD37sGaYmGV4Aqf6QLTndzyPmUEwLdyDEw0R9XyPbZjqF3MTjgwJUc9nuK0X&#10;zCq8hX9GBGnPAVzTCTONZ/HrGBDt+RMvY0ULuZBHk7ySZFnGn3NJXqr/ROtwaMzfzEfK/Ey1dtRR&#10;m/HFiBEnca+2lTrK2vEYltZAU9iOH4aM+BlPKmvXvH9TleO42/w9ZTlexNyAiLN4HZfXEZ0wVT7E&#10;jR0eXov3G0I+wA0LIRbDUNaYN3Blh04b8WmPiK9wVzdEN0yVX/AULql1bOEBfLdAv5/wiFLr9LwR&#10;d8NUmcUW8+fTDHbg9IXn/sYeXNoPol9MlaO4pcNAV2Mn1jdBNMXAObyD1YO8uFNr8e9+0GdOJ9mV&#10;5NUkc8PYEwbBVJlNct3/BTOXZGYYmKlhDFLLziRrm3QcBWZrkhMpqOWTxiTJdJIdSU4mebDX94wK&#10;U2V1kneTfJ5k86QxVW5NcjTJwSTrJo2pcl+Sr5PsTrJy0pik1NhPp6xPDydZ0o45MAFQklyR5M0k&#10;Xya5M8nFo8om5WDVJH/U9pjjDcfZW695tylH0HFiTuFxLO20e87gBeWwPkrMGeVG4+LpZLEtfQ32&#10;jwhzWLnjmVfPdGsb8MmQMMeU264Fi6teWgtb8W1DzI/Kvd+iNXG/1dg0nsNvPWL+wm6s7GX8piXi&#10;VXhbKUEXwhzEtf2M2xRTtZuVydj+2Xu4vcl45wE5kHFLI7HhhwAAAABJRU5ErkJgglBLAwQKAAAA&#10;AAAAACEAOZg+K3wGAAB8BgAAFAAAAGRycy9tZWRpYS9pbWFnZTQucG5niVBORw0KGgoAAAANSUhE&#10;UgAAAGAAAAAgCAYAAADtwH1UAAAABmJLR0QA/wD/AP+gvaeTAAAACXBIWXMAAA7EAAAOxAGVKw4b&#10;AAAGHElEQVRoge2aa4hVVRTHf3PHmfE1VhZRpL2sNE2dtEKUNBVLKyMoo0CD8kNFFpFSJJElfioj&#10;6UWpJYKg+BjSCjQ1yg9hmOOk+cgmHRsflWOmE+N7/n3Y5zKnfde595x7Z0bR/rC59+yz1n/vfdZ+&#10;rL32LpJETFwGvAqMBEq9VBb8lgDrgUpgKbAnLvmFiqIYBugAPA9MBbok4D4DzAXeAA7kVbsLANkM&#10;UAyMB2YA3QoooxF4Dvi0AI7zFlEGGAHMAvq2YFlvAa/gRsb/CGAZoDewEWgfoXMcqA5kfgCOAVcD&#10;1wD3AtdlKe8DYFIB9T3/ICmcyiRtko3dku6W1M7TCaeUpJGSVkVwSNITWfQvuORnvBnx0T6R1CUB&#10;cUrSVElnDK7PJBWd7YafKyk8BQ0H1gJFoQFyCngYWJHnABsHLA49zwaeBU7nwVWKm+b24qa91kIZ&#10;cANwBW4argNqgaMx9UtwTks3oDOwBdgH2N5OYIlLJNUZvXVaC1j544Dr5YQ9v6ekFyXNl1Qt6WTA&#10;c0bSNkkLA86KBJyzJS2RtFRSZVC39Ls7JC2S1GB8h9OSlksak4V7iKS5ko4Y+gclfSGpn6+X/rPI&#10;UPpJUmmCxkWlTpLuTyDfXtJ0NX/wXGiSNEtSeQzuA57uHrk17f2AJw7mBW1Kc14kN0XHwUlJr0kq&#10;SesjqYMh2CRpUIwGtXQaLmlnzMb4qJM0Nge/b4Df5UZDUnwjZ7jLJf2ch36lgtkASb0NgRVq+4//&#10;eIyKn44h80KWMnwDFIJZkqoK0H9UcovwWDIX2WnA9GRrV0G4FtgMlBvvFgHLgU1ADW7PMQAYDUzk&#10;v04DwAlgILDV4DqAW1yjUAl8DVQFvBXAU0C/eM1gFbAy0D8W6I8Hhhqy9UBv5HqMj1xDuSVTsaR1&#10;Rh3qlH3RQ9Kdkn4xdKtkr19RI6BR0oSIMkrlens2nJA0SbaTkZI0JULvGSS9a7zoHlGZ1kgvGeX/&#10;KTe/xtEvl7TL4JhhyEYZ4LEcZRRL2hChK0lPx6jnMkPvIyR96WUeVttulGqNij2UkGOYwXHIaMd+&#10;Q26r3AfOVcYoQ1dyEYI43uKNhu76FHC9Nzd1xm162gKX4jZXYawAliXk+RYX+g6jK269yIWZxAsQ&#10;bozIfxs4GUO/Bmjw8vqmyKxkO1xAri0w0Mj7Kk+uVUbegBh6P8bk/wv4owB9Adu9vI4pnHfhoyIm&#10;aaGwPpBVnziw9CwD+6hNUEajkberEP0U8Lkh2FYGuNXI25wn1y4yh7jFH0YDcDjP8sBNPQWd9kUZ&#10;YBQuqNTaOGLkWXuBOCjFHZ+G8bf37AfEjhp5SdAANBWgTwo3L/nD6GZgciHEHooj8quMvFy9Ngq3&#10;4NavXPxnExnGTgWZ1ih4HbipBQq9HedB+N4W2J5Fvgaw1pOWNkAho8VEKvidT2aMvgyYE5LJBx2B&#10;BUB/YANwl/d+i1HuBDKnklwoBp408qsT8rQ50h93EzDFeD8UNzquzIO7HFhI8yjqCqzGxVbSOE6m&#10;G9eT5HGoycAgL28nhS2wrYHMERTaqRVJWhyx2zskaVyM3V469ZK0PYJrtVx8JLyL9WPxTZIeiFnW&#10;ULlYjI/7DNl9nszeBG1CUo2nX59Qf61fSV+gXNIOozFpVEqaKKm/QocKao6XjJaLeZyK0K+R1NUo&#10;d2aE/FxJF0c0pqOkd2QfpMyJ0NnrybW1Adb4FbWupfQBvgc65RhOJ3DTRyMunNCdTC8kjAbcNLHN&#10;eNced8Wlj/GuHhdqqAJ24BbzgcAw7KmxFhc+9vcE4M6Trwo97yPZpbMaoEfo+RDuymZcrMFd7WxG&#10;hKV6SFoZ0SvzwVblPrvtp8wpIinqJQ3OUkahI8APfRc8AqI8nF+BMcAjwP4EFrbwHnAbuT2SzbgY&#10;1Ifk5+4twO1fvstDt61g7gOyCS8BeuGuKcaJ+KXxDzAPGIy72Bv3GskR3LWVIdgnWhZqgXtw7uvB&#10;BHU8JxDndnQaJbge1j+UKnD7hd9w92fqgHW4oz0rcJUExTgXtiJUXk9gN27tqQ5+t+HuL8XBg7i9&#10;SROugzVib0KjMBbnXivgOI47Lo2LEbgjUaU5/gVPCAlOQpkjdQAAAABJRU5ErkJgglBLAwQKAAAA&#10;AAAAACEAVEu7BRACAAAQAgAAFAAAAGRycy9tZWRpYS9pbWFnZTUucG5niVBORw0KGgoAAAANSUhE&#10;UgAAACUAAAAYCAYAAAB9ejRwAAAABmJLR0QA/wD/AP+gvaeTAAAACXBIWXMAAA7EAAAOxAGVKw4b&#10;AAABsElEQVRIie2VPWsVQRRAz3tGwc/CTiQWFkIQxIDY2mgTSaWFWNhZ+BssxVoUf4KFdipaCdZG&#10;1EKFgIVfxGDhR6PyEk2OxduFdXJn344JRIIHprk75+6d2TuzPfU00GuML8ADhmwFpoFTwCFgD7AZ&#10;eAe8Am4Ad4FFYsaAE8BZYAIYB7YBz4FnwAxwE/j1h+VKHquoU+rr4HnKnHqscprjZPVsFDPqRNON&#10;inqiXuiQrMmSer5K2levF/oD9VxbUYPChDWL6lH1yl/6P9T9Kj3VTD/U/AReAE+rHpsEDmbmfgN2&#10;JLFlYLbqoQXgcJVjU+A/BI5HO9Xkvrrblf0ypc53WP0jdV/gT6ovM850W1HXHPZHmrAeB9SFFv+W&#10;uqXF32W8sMu5oj6rO1sS1uNSxh+oezv4ZwL3Xq6oix0Soh7J+Fc7+tsD930/07B3RjR/zWwmfruj&#10;/x14k8TGc0W9LUj6NYinL2rjQxqIivrE8Gh3Jb1SloC5VfhhUfMFCSM+kv7LCukTr7SEtfbDnVp3&#10;NmxRo/6dxf6G3ak1Jzp9pfz/fOvGP3n6xoIJy6t8QemNnvr+Bgau7DKZcMYMAAAAAElFTkSuQmCC&#10;UEsDBAoAAAAAAAAAIQBcKKkThwEAAIcBAAAUAAAAZHJzL21lZGlhL2ltYWdlNi5wbmeJUE5HDQoa&#10;CgAAAA1JSERSAAAAFgAAABgIBgAAAP6+DUsAAAAGYktHRAD/AP8A/6C9p5MAAAAJcEhZcwAADsQA&#10;AA7EAZUrDhsAAAEnSURBVEiJvZS9SgNBFIW/2VJU/CkEFQ3YSLr0KqiNpY0PkUoEy3R5kJRWvoCv&#10;YBFDUFsRtRBEbYSg7LFIFtbZWZ2BGQ9Msefu/bhzuAySvvRTfUkEniuL8ZmRSBlgLM/+9lGlJ+nE&#10;MVS5dawoKko1sRMcbeIYoH/bChMrimQTL6UAzwCLPuCFQPC6wzMZ8GaZy8B0AHjTZWbAjcNvekIN&#10;cBwCPvUE7wNbzoqkE7m1+8fj3pB0XdObI2lD0shRHElqSzIW0Eg6lPRaA5WKJqALdGqu+wRcAveM&#10;s2/hsTkFeAq4BdY8sy3rHciB+bJZ7PEHcATcBUJfgD3gsVKx8puV1Pstu5LOJK1O+gZ1GdvaAbYZ&#10;59kCVoBn4AG4AM6BYen/A2AO0OTk3wZpXLZkJwgYAAAAAElFTkSuQmCCUEsDBAoAAAAAAAAAIQAO&#10;73DeJAIAACQCAAAUAAAAZHJzL21lZGlhL2ltYWdlNy5wbmeJUE5HDQoaCgAAAA1JSERSAAAAGAAA&#10;ABkIBgAAACsr7l0AAAAGYktHRAD/AP8A/6C9p5MAAAAJcEhZcwAADsQAAA7EAZUrDhsAAAHESURB&#10;VEiJpZa/jw1RFMc/O6HY1VBYbCVWISSiYBUSiZJoBJ1Ks9Fp/QM2kch2Cv8Fz1Y0KhuCDdHJQ0j8&#10;CgURYTf7Ucy8vHk35868eb7Jac659/s9M9+5c+6USgZbgKPA8VrMAZ+AD8B94C6wVttzolozgGgY&#10;8+qq46GnHqz29ZLaRkR+Sf0xJvkAv9Xz6kqS30zJb3UkHiFTv6fJKYcenAFWMn68AZ4Cz4AZYKGK&#10;7TkDhy6Unc+o/aCrb+oFY5+m1eW2xxosXgpqT9S5DHk9Tqk/mwR2qetJft3hlzFOXGkSOB3klzqQ&#10;oxbqw0igAA4H1iy3mjeKTeB6VIgEvlTRFWtRMhJ4NQE5wGfgYySwL8m9nVAA4HUk0E9ye/9DYD4S&#10;eJHkDk1IPsvonzQrMAvsnEDgSJQsgJdB/mpH8gK4FlbU3epGcj7+qgc6HLTFppOMeiOorVbibeQn&#10;bZgfg0Xb1HdB/at6LkM8rd60nANZ1OfBWaCXecd9ynnwnHIeHKOcBzta3Um6ut3UTQvCiVYkeovA&#10;ZeBXa2ej+ANcBB6l/eeM268+HrPzezbcKuoepNjKcPYuUN6L9lD+1N4DD4A7tNyL/gEMAUOYyhAb&#10;RgAAAABJRU5ErkJgglBLAwQKAAAAAAAAACEAk/euopUCAACVAgAAFAAAAGRycy9tZWRpYS9pbWFn&#10;ZTgucG5niVBORw0KGgoAAAANSUhEUgAAACAAAAAjCAYAAAD17ghaAAAABmJLR0QA/wD/AP+gvaeT&#10;AAAACXBIWXMAAA7EAAAOxAGVKw4bAAACNUlEQVRYhe2XP2hUQRDGfy9Gj+CB/xrTGBKiIAiC2CXB&#10;WsXCf6Vp1MbGQhAC2ghiY6eFQio7CYgRbexDQAgoIhwXtAgipsiRiAQjnp/F3oO9vTnf3r3nxSIf&#10;LPf4mJn37czOvNtE0icg8dYH4BTFog94CAwBqw3uMHCpHxgOjFcKfjnAdaAOTAFjwBegCsz2/YOX&#10;WdgPvALOAWvANWAdWO/PEXQEGKC5fO8BZfidBvYASwB5BDwFjgfcduBXG/tdwHfgAXAFV/qyVYIk&#10;UoBl1873CXALeIs7C4+Bm8BsngzECgXXWReB8x63AEznEWDhb6IqwN2QzNMFnWSgLYoW0LGoXs2B&#10;trDOgLWLl8A4zT2/07Bbw82BdBb4v1+B0RgBFsq4Ps5CKSNGC2JLkDXdYmCej00XEFuCC7j0pvUH&#10;93E5GtiN4satX/v0uZ5HQM3gfhrcckNANPJ8CwpB0XOg47Oy6YNoKwP/ZQa2uqCnyCNgw+B291LA&#10;osEd7EbAUpcCKgY32Y2AhYA7ABwJuAQYjBBwGbhKaycN4e4CLR2WSLoB3A/4GvAMd6pLuAvlInDS&#10;s9mLu2DuM4RUgXe4m/AhYAK32XFgrslS0oCkqrLxTdI2SXhrMsLPx6PAn/RhTFI9IsCxIEAi6XUH&#10;AmqSSn6MtAvmgBPARyOdPsJ/QALOALeBHxm+v4EZYEdYAn+VJU1JeiHpc0N1XdIbSWcbOw590jUi&#10;6Z6k55IqkjYkrUqal3RH0rDl9wdCuKiFmCwxYgAAAABJRU5ErkJgglBLAwQUAAYACAAAACEAxMlW&#10;Jt0AAAAGAQAADwAAAGRycy9kb3ducmV2LnhtbEyPQWvCQBCF74X+h2UKvdVNoi01zUZE2p6koBbE&#10;25gdk2B2NmTXJP77rr20lwePN7z3TbYYTSN66lxtWUE8iUAQF1bXXCr43n08vYJwHlljY5kUXMnB&#10;Ir+/yzDVduAN9VtfilDCLkUFlfdtKqUrKjLoJrYlDtnJdgZ9sF0pdYdDKDeNTKLoRRqsOSxU2NKq&#10;ouK8vRgFnwMOy2n83q/Pp9X1sHv+2q9jUurxYVy+gfA0+r9juOEHdMgD09FeWDvRKAiP+F+9ZUky&#10;C/6oYDqbz0HmmfyPn/8AAAD//wMAUEsDBBQABgAIAAAAIQD+CnmT6wAAAL0EAAAZAAAAZHJzL19y&#10;ZWxzL2Uyb0RvYy54bWwucmVsc7zUz2oDIRAG8Huh7yBz77q7STYhxM0lFHIt6QOIzrrS9Q9qQ/P2&#10;FUqhgWBvHp1hvu938nD8Mgu5YojaWQZd0wJBK5zUVjF4v7y+7IDExK3ki7PI4IYRjuPz0+ENF57y&#10;UZy1jySn2MhgTsnvKY1iRsNj4zzavJlcMDzlZ1DUc/HBFdK+bQca/mbAeJdJzpJBOMvcf7n53Px/&#10;tpsmLfDkxKdBmx5UUG1ydw7kQWFiYFBq/jPcNd4qoI8NqzqGVcmwrWPYlgx9HUNfMnR1DF3JMNQx&#10;DCXDpo5hUzKs6xjWvwZ69+mM3wAAAP//AwBQSwECLQAUAAYACAAAACEAsYJntgoBAAATAgAAEwAA&#10;AAAAAAAAAAAAAAAAAAAAW0NvbnRlbnRfVHlwZXNdLnhtbFBLAQItABQABgAIAAAAIQA4/SH/1gAA&#10;AJQBAAALAAAAAAAAAAAAAAAAADsBAABfcmVscy8ucmVsc1BLAQItABQABgAIAAAAIQDv0uUAvwUA&#10;ANAdAAAOAAAAAAAAAAAAAAAAADoCAABkcnMvZTJvRG9jLnhtbFBLAQItAAoAAAAAAAAAIQCePYIm&#10;VQMBAFUDAQAUAAAAAAAAAAAAAAAAACUIAABkcnMvbWVkaWEvaW1hZ2UxLnBuZ1BLAQItAAoAAAAA&#10;AAAAIQAbSxxDFgIAABYCAAAUAAAAAAAAAAAAAAAAAKwLAQBkcnMvbWVkaWEvaW1hZ2UyLnBuZ1BL&#10;AQItAAoAAAAAAAAAIQBL7zpVBQMAAAUDAAAUAAAAAAAAAAAAAAAAAPQNAQBkcnMvbWVkaWEvaW1h&#10;Z2UzLnBuZ1BLAQItAAoAAAAAAAAAIQA5mD4rfAYAAHwGAAAUAAAAAAAAAAAAAAAAACsRAQBkcnMv&#10;bWVkaWEvaW1hZ2U0LnBuZ1BLAQItAAoAAAAAAAAAIQBUS7sFEAIAABACAAAUAAAAAAAAAAAAAAAA&#10;ANkXAQBkcnMvbWVkaWEvaW1hZ2U1LnBuZ1BLAQItAAoAAAAAAAAAIQBcKKkThwEAAIcBAAAUAAAA&#10;AAAAAAAAAAAAABsaAQBkcnMvbWVkaWEvaW1hZ2U2LnBuZ1BLAQItAAoAAAAAAAAAIQAO73DeJAIA&#10;ACQCAAAUAAAAAAAAAAAAAAAAANQbAQBkcnMvbWVkaWEvaW1hZ2U3LnBuZ1BLAQItAAoAAAAAAAAA&#10;IQCT966ilQIAAJUCAAAUAAAAAAAAAAAAAAAAACoeAQBkcnMvbWVkaWEvaW1hZ2U4LnBuZ1BLAQIt&#10;ABQABgAIAAAAIQDEyVYm3QAAAAYBAAAPAAAAAAAAAAAAAAAAAPEgAQBkcnMvZG93bnJldi54bWxQ&#10;SwECLQAUAAYACAAAACEA/gp5k+sAAAC9BAAAGQAAAAAAAAAAAAAAAAD7IQEAZHJzL19yZWxzL2Uy&#10;b0RvYy54bWwucmVsc1BLBQYAAAAADQANAEoDAAAdI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24;height:22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NwgAAANoAAAAPAAAAZHJzL2Rvd25yZXYueG1sRI9BawIx&#10;FITvQv9DeAVvmlVQ7GoUESyCeKhd2usjebtZdvOybFJd/70pFHocZuYbZrMbXCtu1Ifas4LZNANB&#10;rL2puVJQfB4nKxAhIhtsPZOCBwXYbV9GG8yNv/MH3a6xEgnCIUcFNsYulzJoSw7D1HfEySt97zAm&#10;2VfS9HhPcNfKeZYtpcOa04LFjg6WdHP9cQrei8ti33xhLG25+h7OsnnTulBq/Drs1yAiDfE//Nc+&#10;GQVz+L2SboDcPgEAAP//AwBQSwECLQAUAAYACAAAACEA2+H2y+4AAACFAQAAEwAAAAAAAAAAAAAA&#10;AAAAAAAAW0NvbnRlbnRfVHlwZXNdLnhtbFBLAQItABQABgAIAAAAIQBa9CxbvwAAABUBAAALAAAA&#10;AAAAAAAAAAAAAB8BAABfcmVscy8ucmVsc1BLAQItABQABgAIAAAAIQCN/zFNwgAAANoAAAAPAAAA&#10;AAAAAAAAAAAAAAcCAABkcnMvZG93bnJldi54bWxQSwUGAAAAAAMAAwC3AAAA9gIAAAAA&#10;">
                  <v:imagedata r:id="rId16" o:title=""/>
                </v:shape>
                <v:shape id="Image 3" o:spid="_x0000_s1028" type="#_x0000_t75" style="position:absolute;left:67842;top:3904;width:1182;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5yjwwAAANoAAAAPAAAAZHJzL2Rvd25yZXYueG1sRI/disIw&#10;FITvBd8hHMEb0VSXValGEUEQXBb8QW+PzbEtNielibXr028WFrwcZr4ZZr5sTCFqqlxuWcFwEIEg&#10;TqzOOVVwOm76UxDOI2ssLJOCH3KwXLRbc4y1ffKe6oNPRShhF6OCzPsyltIlGRl0A1sSB+9mK4M+&#10;yCqVusJnKDeFHEXRWBrMOSxkWNI6o+R+eBgFH5PP027Vw+h1puulxnQ6fn1/KdXtNKsZCE+Nf4f/&#10;6a0OHPxdCTdALn4BAAD//wMAUEsBAi0AFAAGAAgAAAAhANvh9svuAAAAhQEAABMAAAAAAAAAAAAA&#10;AAAAAAAAAFtDb250ZW50X1R5cGVzXS54bWxQSwECLQAUAAYACAAAACEAWvQsW78AAAAVAQAACwAA&#10;AAAAAAAAAAAAAAAfAQAAX3JlbHMvLnJlbHNQSwECLQAUAAYACAAAACEAKyOco8MAAADaAAAADwAA&#10;AAAAAAAAAAAAAAAHAgAAZHJzL2Rvd25yZXYueG1sUEsFBgAAAAADAAMAtwAAAPcCAAAAAA==&#10;">
                  <v:imagedata r:id="rId17" o:title=""/>
                </v:shape>
                <v:shape id="Graphic 4" o:spid="_x0000_s1029" style="position:absolute;left:57973;top:2777;width:2590;height:2934;visibility:visible;mso-wrap-style:square;v-text-anchor:top" coordsize="259079,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bMHwwAAANoAAAAPAAAAZHJzL2Rvd25yZXYueG1sRI9Ba8JA&#10;FITvBf/D8oTemo2liMSsUkIV9WRTBXt7ZF+T2OzbsLtq+u+7BaHHYWa+YfLlYDpxJedbywomSQqC&#10;uLK65VrB4WP1NAPhA7LGzjIp+CEPy8XoIcdM2xu/07UMtYgQ9hkqaELoMyl91ZBBn9ieOHpf1hkM&#10;Ubpaaoe3CDedfE7TqTTYclxosKeioeq7vBgFx11x3srybU/F+TPsW2Mmp9Vaqcfx8DoHEWgI/+F7&#10;e6MVvMDflXgD5OIXAAD//wMAUEsBAi0AFAAGAAgAAAAhANvh9svuAAAAhQEAABMAAAAAAAAAAAAA&#10;AAAAAAAAAFtDb250ZW50X1R5cGVzXS54bWxQSwECLQAUAAYACAAAACEAWvQsW78AAAAVAQAACwAA&#10;AAAAAAAAAAAAAAAfAQAAX3JlbHMvLnJlbHNQSwECLQAUAAYACAAAACEAPV2zB8MAAADaAAAADwAA&#10;AAAAAAAAAAAAAAAHAgAAZHJzL2Rvd25yZXYueG1sUEsFBgAAAAADAAMAtwAAAPcCAAAAAA==&#10;" path="m129336,l,74637,,218249r129336,74714l174075,267119r-44739,l22415,205346r,-117780l129336,25844r44785,l129336,xem174121,25844r-44785,l236242,87566r66,117780l129336,267119r44739,l258673,218249r,-143612l174121,25844xe" stroked="f">
                  <v:path arrowok="t"/>
                </v:shape>
                <v:shape id="Image 5" o:spid="_x0000_s1030" type="#_x0000_t75" style="position:absolute;left:58396;top:3266;width:1642;height:1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7nwQAAANoAAAAPAAAAZHJzL2Rvd25yZXYueG1sRI9Bi8Iw&#10;FITvC/6H8ARva6qgLNUoIu4i4sUq4vHRPNti81KSWOv++o0g7HGY+WaY+bIztWjJ+cqygtEwAUGc&#10;W11xoeB0/P78AuEDssbaMil4koflovcxx1TbBx+ozUIhYgn7FBWUITSplD4vyaAf2oY4elfrDIYo&#10;XSG1w0csN7UcJ8lUGqw4LpTY0Lqk/JbdjYJJRZufsdftyJ0u2X1n97/nyV6pQb9bzUAE6sJ/+E1v&#10;deTgdSXeALn4AwAA//8DAFBLAQItABQABgAIAAAAIQDb4fbL7gAAAIUBAAATAAAAAAAAAAAAAAAA&#10;AAAAAABbQ29udGVudF9UeXBlc10ueG1sUEsBAi0AFAAGAAgAAAAhAFr0LFu/AAAAFQEAAAsAAAAA&#10;AAAAAAAAAAAAHwEAAF9yZWxzLy5yZWxzUEsBAi0AFAAGAAgAAAAhABOpTufBAAAA2gAAAA8AAAAA&#10;AAAAAAAAAAAABwIAAGRycy9kb3ducmV2LnhtbFBLBQYAAAAAAwADALcAAAD1AgAAAAA=&#10;">
                  <v:imagedata r:id="rId18" o:title=""/>
                </v:shape>
                <v:shape id="Image 6" o:spid="_x0000_s1031" type="#_x0000_t75" style="position:absolute;left:61234;top:3512;width:4581;height:1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W5wgAAANoAAAAPAAAAZHJzL2Rvd25yZXYueG1sRI/BasMw&#10;EETvhf6D2EJvtZxQQuxGCaUQqC+FOPmArbWxTayVbam2kq+vAoUeh5l5w2x2wXRiotG1lhUskhQE&#10;cWV1y7WC03H/sgbhPLLGzjIpuJKD3fbxYYO5tjMfaCp9LSKEXY4KGu/7XEpXNWTQJbYnjt7ZjgZ9&#10;lGMt9YhzhJtOLtN0JQ22HBca7OmjoepS/hgFPtwWpTNZ4K/v1zkrhoGHYlDq+Sm8v4HwFPx/+K/9&#10;qRWs4H4l3gC5/QUAAP//AwBQSwECLQAUAAYACAAAACEA2+H2y+4AAACFAQAAEwAAAAAAAAAAAAAA&#10;AAAAAAAAW0NvbnRlbnRfVHlwZXNdLnhtbFBLAQItABQABgAIAAAAIQBa9CxbvwAAABUBAAALAAAA&#10;AAAAAAAAAAAAAB8BAABfcmVscy8ucmVsc1BLAQItABQABgAIAAAAIQBT/hW5wgAAANoAAAAPAAAA&#10;AAAAAAAAAAAAAAcCAABkcnMvZG93bnJldi54bWxQSwUGAAAAAAMAAwC3AAAA9gIAAAAA&#10;">
                  <v:imagedata r:id="rId19" o:title=""/>
                </v:shape>
                <v:shape id="Image 7" o:spid="_x0000_s1032" type="#_x0000_t75" style="position:absolute;left:66037;top:3875;width:1761;height: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8A0wwAAANoAAAAPAAAAZHJzL2Rvd25yZXYueG1sRI/dasJA&#10;FITvhb7DcgRvSrOp0B+jawgFtQgFNT7AIXtMgtmzIbtN4tt3C4KXw8x8w6zS0TSip87VlhW8RjEI&#10;4sLqmksF53zz8gnCeWSNjWVScCMH6fppssJE24GP1J98KQKEXYIKKu/bREpXVGTQRbYlDt7FdgZ9&#10;kF0pdYdDgJtGzuP4XRqsOSxU2NJXRcX19GsU1Lw9PGfx7u2wPy7I5dIW7Y9VajYdsyUIT6N/hO/t&#10;b63gA/6vhBsg138AAAD//wMAUEsBAi0AFAAGAAgAAAAhANvh9svuAAAAhQEAABMAAAAAAAAAAAAA&#10;AAAAAAAAAFtDb250ZW50X1R5cGVzXS54bWxQSwECLQAUAAYACAAAACEAWvQsW78AAAAVAQAACwAA&#10;AAAAAAAAAAAAAAAfAQAAX3JlbHMvLnJlbHNQSwECLQAUAAYACAAAACEAALfANMMAAADaAAAADwAA&#10;AAAAAAAAAAAAAAAHAgAAZHJzL2Rvd25yZXYueG1sUEsFBgAAAAADAAMAtwAAAPcCAAAAAA==&#10;">
                  <v:imagedata r:id="rId20" o:title=""/>
                </v:shape>
                <v:shape id="Image 8" o:spid="_x0000_s1033" type="#_x0000_t75" style="position:absolute;left:70382;top:3906;width:1042;height: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azGvQAAANoAAAAPAAAAZHJzL2Rvd25yZXYueG1sRE9Ni8Iw&#10;EL0L+x/CLOxNU4WV0jUV2UXo1SqIt6GZbUqbSW2irf/eHASPj/e92U62E3cafONYwXKRgCCunG64&#10;VnA67ucpCB+QNXaOScGDPGzzj9kGM+1GPtC9DLWIIewzVGBC6DMpfWXIol+4njhy/26wGCIcaqkH&#10;HGO47eQqSdbSYsOxwWBPv4aqtrxZBeeWrjr9vqSj/zsW5dIXJjycUl+f0+4HRKApvMUvd6EVxK3x&#10;SrwBMn8CAAD//wMAUEsBAi0AFAAGAAgAAAAhANvh9svuAAAAhQEAABMAAAAAAAAAAAAAAAAAAAAA&#10;AFtDb250ZW50X1R5cGVzXS54bWxQSwECLQAUAAYACAAAACEAWvQsW78AAAAVAQAACwAAAAAAAAAA&#10;AAAAAAAfAQAAX3JlbHMvLnJlbHNQSwECLQAUAAYACAAAACEAmEWsxr0AAADaAAAADwAAAAAAAAAA&#10;AAAAAAAHAgAAZHJzL2Rvd25yZXYueG1sUEsFBgAAAAADAAMAtwAAAPECAAAAAA==&#10;">
                  <v:imagedata r:id="rId21" o:title=""/>
                </v:shape>
                <v:shape id="Image 9" o:spid="_x0000_s1034" type="#_x0000_t75" style="position:absolute;left:68999;top:3875;width:1165;height:1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uGwwAAANoAAAAPAAAAZHJzL2Rvd25yZXYueG1sRI9Ba4NA&#10;FITvhfyH5RV6q6uFFmOzkRIo1UMOxkB6fLgvKnHfiruJ9t9nC4Ueh5n5htnkixnEjSbXW1aQRDEI&#10;4sbqnlsFx/rzOQXhPLLGwTIp+CEH+Xb1sMFM25kruh18KwKEXYYKOu/HTErXdGTQRXYkDt7ZTgZ9&#10;kFMr9YRzgJtBvsTxmzTYc1jocKRdR83lcDUKyq89fRenNE2ubRXXsy1LR69KPT0uH+8gPC3+P/zX&#10;LrSCNfxeCTdAbu8AAAD//wMAUEsBAi0AFAAGAAgAAAAhANvh9svuAAAAhQEAABMAAAAAAAAAAAAA&#10;AAAAAAAAAFtDb250ZW50X1R5cGVzXS54bWxQSwECLQAUAAYACAAAACEAWvQsW78AAAAVAQAACwAA&#10;AAAAAAAAAAAAAAAfAQAAX3JlbHMvLnJlbHNQSwECLQAUAAYACAAAACEAEls7hsMAAADaAAAADwAA&#10;AAAAAAAAAAAAAAAHAgAAZHJzL2Rvd25yZXYueG1sUEsFBgAAAAADAAMAtwAAAPcCAAAAAA==&#10;">
                  <v:imagedata r:id="rId22" o:title=""/>
                </v:shape>
                <v:shape id="Image 10" o:spid="_x0000_s1035" type="#_x0000_t75" style="position:absolute;left:71662;top:3389;width:1517;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uWwwAAANsAAAAPAAAAZHJzL2Rvd25yZXYueG1sRI9Ba8JA&#10;EIXvBf/DMoK3ulFLKamriCC03oxS6G3ITrLB7GzIrhr99c6h0NsM78173yzXg2/VlfrYBDYwm2ag&#10;iMtgG64NnI671w9QMSFbbAOTgTtFWK9GL0vMbbjxga5FqpWEcMzRgEupy7WOpSOPcRo6YtGq0HtM&#10;sva1tj3eJNy3ep5l79pjw9LgsKOto/JcXLyBfVns3ly9+L5nP8OhOlYP++sfxkzGw+YTVKIh/Zv/&#10;rr+s4Au9/CID6NUTAAD//wMAUEsBAi0AFAAGAAgAAAAhANvh9svuAAAAhQEAABMAAAAAAAAAAAAA&#10;AAAAAAAAAFtDb250ZW50X1R5cGVzXS54bWxQSwECLQAUAAYACAAAACEAWvQsW78AAAAVAQAACwAA&#10;AAAAAAAAAAAAAAAfAQAAX3JlbHMvLnJlbHNQSwECLQAUAAYACAAAACEAB4iLlsMAAADbAAAADwAA&#10;AAAAAAAAAAAAAAAHAgAAZHJzL2Rvd25yZXYueG1sUEsFBgAAAAADAAMAtwAAAPcCAAAAAA==&#10;">
                  <v:imagedata r:id="rId23" o:title=""/>
                </v:shape>
                <v:shapetype id="_x0000_t202" coordsize="21600,21600" o:spt="202" path="m,l,21600r21600,l21600,xe">
                  <v:stroke joinstyle="miter"/>
                  <v:path gradientshapeok="t" o:connecttype="rect"/>
                </v:shapetype>
                <v:shape id="Textbox 11" o:spid="_x0000_s1036" type="#_x0000_t202" style="position:absolute;left:4572;top:3190;width:9499;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FD045CC" w14:textId="77777777" w:rsidR="004B1E2E" w:rsidRDefault="00AD08CF">
                        <w:pPr>
                          <w:spacing w:line="279" w:lineRule="exact"/>
                          <w:rPr>
                            <w:rFonts w:ascii="Tahoma"/>
                            <w:b/>
                            <w:sz w:val="24"/>
                          </w:rPr>
                        </w:pPr>
                        <w:r>
                          <w:rPr>
                            <w:rFonts w:ascii="Tahoma"/>
                            <w:b/>
                            <w:color w:val="FFFFFF"/>
                            <w:spacing w:val="-7"/>
                            <w:sz w:val="24"/>
                          </w:rPr>
                          <w:t>DATA</w:t>
                        </w:r>
                        <w:r>
                          <w:rPr>
                            <w:rFonts w:ascii="Tahoma"/>
                            <w:b/>
                            <w:color w:val="FFFFFF"/>
                            <w:spacing w:val="-12"/>
                            <w:sz w:val="24"/>
                          </w:rPr>
                          <w:t xml:space="preserve"> </w:t>
                        </w:r>
                        <w:r>
                          <w:rPr>
                            <w:rFonts w:ascii="Tahoma"/>
                            <w:b/>
                            <w:color w:val="FFFFFF"/>
                            <w:spacing w:val="-2"/>
                            <w:sz w:val="24"/>
                          </w:rPr>
                          <w:t>SHEET</w:t>
                        </w:r>
                      </w:p>
                    </w:txbxContent>
                  </v:textbox>
                </v:shape>
                <v:shape id="Textbox 12" o:spid="_x0000_s1037" type="#_x0000_t202" style="position:absolute;left:4572;top:8683;width:60007;height:13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E9C09A6" w14:textId="77777777" w:rsidR="004B1E2E" w:rsidRDefault="00AD08CF">
                        <w:pPr>
                          <w:spacing w:line="642" w:lineRule="exact"/>
                          <w:rPr>
                            <w:sz w:val="56"/>
                          </w:rPr>
                        </w:pPr>
                        <w:r>
                          <w:rPr>
                            <w:color w:val="FFFFFF"/>
                            <w:sz w:val="56"/>
                          </w:rPr>
                          <w:t>Commvault®</w:t>
                        </w:r>
                        <w:r>
                          <w:rPr>
                            <w:color w:val="FFFFFF"/>
                            <w:spacing w:val="-5"/>
                            <w:sz w:val="56"/>
                          </w:rPr>
                          <w:t xml:space="preserve"> </w:t>
                        </w:r>
                        <w:r>
                          <w:rPr>
                            <w:color w:val="FFFFFF"/>
                            <w:sz w:val="56"/>
                          </w:rPr>
                          <w:t>Cloud</w:t>
                        </w:r>
                        <w:r>
                          <w:rPr>
                            <w:color w:val="FFFFFF"/>
                            <w:spacing w:val="-4"/>
                            <w:sz w:val="56"/>
                          </w:rPr>
                          <w:t xml:space="preserve"> </w:t>
                        </w:r>
                        <w:r>
                          <w:rPr>
                            <w:color w:val="FFFFFF"/>
                            <w:spacing w:val="-2"/>
                            <w:sz w:val="56"/>
                          </w:rPr>
                          <w:t>Validated</w:t>
                        </w:r>
                      </w:p>
                      <w:p w14:paraId="132AEE37" w14:textId="77777777" w:rsidR="004B1E2E" w:rsidRDefault="00AD08CF">
                        <w:pPr>
                          <w:spacing w:before="12"/>
                          <w:rPr>
                            <w:sz w:val="56"/>
                          </w:rPr>
                        </w:pPr>
                        <w:r>
                          <w:rPr>
                            <w:color w:val="FFFFFF"/>
                            <w:sz w:val="56"/>
                          </w:rPr>
                          <w:t>Reference</w:t>
                        </w:r>
                        <w:r>
                          <w:rPr>
                            <w:color w:val="FFFFFF"/>
                            <w:spacing w:val="3"/>
                            <w:sz w:val="56"/>
                          </w:rPr>
                          <w:t xml:space="preserve"> </w:t>
                        </w:r>
                        <w:r>
                          <w:rPr>
                            <w:color w:val="FFFFFF"/>
                            <w:sz w:val="56"/>
                          </w:rPr>
                          <w:t>Design</w:t>
                        </w:r>
                        <w:r>
                          <w:rPr>
                            <w:color w:val="FFFFFF"/>
                            <w:spacing w:val="4"/>
                            <w:sz w:val="56"/>
                          </w:rPr>
                          <w:t xml:space="preserve"> </w:t>
                        </w:r>
                        <w:r>
                          <w:rPr>
                            <w:color w:val="FFFFFF"/>
                            <w:spacing w:val="-2"/>
                            <w:sz w:val="56"/>
                          </w:rPr>
                          <w:t>Specification</w:t>
                        </w:r>
                      </w:p>
                      <w:p w14:paraId="71015D57" w14:textId="10A5ED09" w:rsidR="004B1E2E" w:rsidRDefault="00AD08CF">
                        <w:pPr>
                          <w:spacing w:before="130" w:line="282" w:lineRule="exact"/>
                          <w:rPr>
                            <w:sz w:val="24"/>
                          </w:rPr>
                        </w:pPr>
                        <w:r>
                          <w:rPr>
                            <w:color w:val="FFFFFF"/>
                            <w:sz w:val="24"/>
                          </w:rPr>
                          <w:t>Commvault</w:t>
                        </w:r>
                        <w:r>
                          <w:rPr>
                            <w:color w:val="FFFFFF"/>
                            <w:spacing w:val="9"/>
                            <w:sz w:val="24"/>
                          </w:rPr>
                          <w:t xml:space="preserve"> </w:t>
                        </w:r>
                        <w:r>
                          <w:rPr>
                            <w:color w:val="FFFFFF"/>
                            <w:sz w:val="24"/>
                          </w:rPr>
                          <w:t>Cloud</w:t>
                        </w:r>
                        <w:r>
                          <w:rPr>
                            <w:color w:val="FFFFFF"/>
                            <w:spacing w:val="10"/>
                            <w:sz w:val="24"/>
                          </w:rPr>
                          <w:t xml:space="preserve"> </w:t>
                        </w:r>
                        <w:r>
                          <w:rPr>
                            <w:color w:val="FFFFFF"/>
                            <w:sz w:val="24"/>
                          </w:rPr>
                          <w:t>HyperScale</w:t>
                        </w:r>
                        <w:r>
                          <w:rPr>
                            <w:color w:val="FFFFFF"/>
                            <w:spacing w:val="9"/>
                            <w:sz w:val="24"/>
                          </w:rPr>
                          <w:t xml:space="preserve"> </w:t>
                        </w:r>
                        <w:r>
                          <w:rPr>
                            <w:color w:val="FFFFFF"/>
                            <w:sz w:val="24"/>
                          </w:rPr>
                          <w:t>X™</w:t>
                        </w:r>
                        <w:r>
                          <w:rPr>
                            <w:color w:val="FFFFFF"/>
                            <w:spacing w:val="10"/>
                            <w:sz w:val="24"/>
                          </w:rPr>
                          <w:t xml:space="preserve"> </w:t>
                        </w:r>
                        <w:r>
                          <w:rPr>
                            <w:color w:val="FFFFFF"/>
                            <w:sz w:val="24"/>
                          </w:rPr>
                          <w:t>Reference</w:t>
                        </w:r>
                        <w:r>
                          <w:rPr>
                            <w:color w:val="FFFFFF"/>
                            <w:spacing w:val="10"/>
                            <w:sz w:val="24"/>
                          </w:rPr>
                          <w:t xml:space="preserve"> </w:t>
                        </w:r>
                        <w:r>
                          <w:rPr>
                            <w:color w:val="FFFFFF"/>
                            <w:sz w:val="24"/>
                          </w:rPr>
                          <w:t>Architecture</w:t>
                        </w:r>
                        <w:r>
                          <w:rPr>
                            <w:color w:val="FFFFFF"/>
                            <w:spacing w:val="9"/>
                            <w:sz w:val="24"/>
                          </w:rPr>
                          <w:t xml:space="preserve"> </w:t>
                        </w:r>
                        <w:r>
                          <w:rPr>
                            <w:color w:val="FFFFFF"/>
                            <w:sz w:val="24"/>
                          </w:rPr>
                          <w:t>on</w:t>
                        </w:r>
                        <w:r w:rsidR="00F22EFE">
                          <w:rPr>
                            <w:color w:val="FFFFFF"/>
                            <w:sz w:val="24"/>
                          </w:rPr>
                          <w:t xml:space="preserve"> </w:t>
                        </w:r>
                        <w:r w:rsidR="004B73C5">
                          <w:rPr>
                            <w:color w:val="FFFFFF"/>
                            <w:sz w:val="24"/>
                          </w:rPr>
                          <w:br/>
                        </w:r>
                        <w:proofErr w:type="spellStart"/>
                        <w:r w:rsidR="002846FF" w:rsidRPr="002846FF">
                          <w:rPr>
                            <w:color w:val="FFFFFF"/>
                            <w:sz w:val="24"/>
                          </w:rPr>
                          <w:t>SuperMicro</w:t>
                        </w:r>
                        <w:proofErr w:type="spellEnd"/>
                        <w:r w:rsidR="002846FF" w:rsidRPr="002846FF">
                          <w:rPr>
                            <w:color w:val="FFFFFF"/>
                            <w:sz w:val="24"/>
                          </w:rPr>
                          <w:t xml:space="preserve"> </w:t>
                        </w:r>
                        <w:r w:rsidR="004E69C1" w:rsidRPr="004E69C1">
                          <w:rPr>
                            <w:color w:val="FFFFFF"/>
                            <w:sz w:val="24"/>
                          </w:rPr>
                          <w:t>SSG-620P-E1CR24H</w:t>
                        </w:r>
                      </w:p>
                    </w:txbxContent>
                  </v:textbox>
                </v:shape>
                <w10:wrap anchorx="page" anchory="page"/>
              </v:group>
            </w:pict>
          </mc:Fallback>
        </mc:AlternateContent>
      </w:r>
    </w:p>
    <w:p w14:paraId="6DA11EE4" w14:textId="77777777" w:rsidR="004B1E2E" w:rsidRDefault="004B1E2E">
      <w:pPr>
        <w:pStyle w:val="BodyText"/>
        <w:rPr>
          <w:rFonts w:ascii="Times New Roman"/>
        </w:rPr>
      </w:pPr>
    </w:p>
    <w:p w14:paraId="592B05CA" w14:textId="77777777" w:rsidR="004B1E2E" w:rsidRDefault="004B1E2E">
      <w:pPr>
        <w:pStyle w:val="BodyText"/>
        <w:rPr>
          <w:rFonts w:ascii="Times New Roman"/>
        </w:rPr>
      </w:pPr>
    </w:p>
    <w:p w14:paraId="628A050D" w14:textId="77777777" w:rsidR="004B1E2E" w:rsidRDefault="004B1E2E">
      <w:pPr>
        <w:pStyle w:val="BodyText"/>
        <w:rPr>
          <w:rFonts w:ascii="Times New Roman"/>
        </w:rPr>
      </w:pPr>
    </w:p>
    <w:p w14:paraId="63F0A86D" w14:textId="77777777" w:rsidR="004B1E2E" w:rsidRDefault="004B1E2E">
      <w:pPr>
        <w:pStyle w:val="BodyText"/>
        <w:rPr>
          <w:rFonts w:ascii="Times New Roman"/>
        </w:rPr>
      </w:pPr>
    </w:p>
    <w:p w14:paraId="227A3C3C" w14:textId="77777777" w:rsidR="004B1E2E" w:rsidRDefault="004B1E2E">
      <w:pPr>
        <w:pStyle w:val="BodyText"/>
        <w:rPr>
          <w:rFonts w:ascii="Times New Roman"/>
        </w:rPr>
      </w:pPr>
    </w:p>
    <w:p w14:paraId="46658D15" w14:textId="77777777" w:rsidR="004B1E2E" w:rsidRDefault="004B1E2E">
      <w:pPr>
        <w:pStyle w:val="BodyText"/>
        <w:rPr>
          <w:rFonts w:ascii="Times New Roman"/>
        </w:rPr>
      </w:pPr>
    </w:p>
    <w:p w14:paraId="40E23CD0" w14:textId="77777777" w:rsidR="004B1E2E" w:rsidRDefault="004B1E2E">
      <w:pPr>
        <w:pStyle w:val="BodyText"/>
        <w:rPr>
          <w:rFonts w:ascii="Times New Roman"/>
        </w:rPr>
      </w:pPr>
    </w:p>
    <w:p w14:paraId="4243DDC4" w14:textId="77777777" w:rsidR="004B1E2E" w:rsidRDefault="004B1E2E">
      <w:pPr>
        <w:pStyle w:val="BodyText"/>
        <w:rPr>
          <w:rFonts w:ascii="Times New Roman"/>
        </w:rPr>
      </w:pPr>
    </w:p>
    <w:p w14:paraId="409F78C0" w14:textId="77777777" w:rsidR="004B1E2E" w:rsidRDefault="004B1E2E">
      <w:pPr>
        <w:pStyle w:val="BodyText"/>
        <w:rPr>
          <w:rFonts w:ascii="Times New Roman"/>
        </w:rPr>
      </w:pPr>
    </w:p>
    <w:p w14:paraId="40E841B4" w14:textId="77777777" w:rsidR="004B1E2E" w:rsidRDefault="004B1E2E">
      <w:pPr>
        <w:pStyle w:val="BodyText"/>
        <w:rPr>
          <w:rFonts w:ascii="Times New Roman"/>
        </w:rPr>
      </w:pPr>
    </w:p>
    <w:p w14:paraId="4D0F7AEB" w14:textId="77777777" w:rsidR="004B1E2E" w:rsidRDefault="00AD08CF">
      <w:pPr>
        <w:pStyle w:val="Heading1"/>
        <w:spacing w:before="237"/>
      </w:pPr>
      <w:r>
        <w:rPr>
          <w:color w:val="844896"/>
          <w:spacing w:val="-2"/>
        </w:rPr>
        <w:t>INTRODUCTION</w:t>
      </w:r>
      <w:r>
        <w:rPr>
          <w:color w:val="844896"/>
          <w:spacing w:val="-6"/>
        </w:rPr>
        <w:t xml:space="preserve"> </w:t>
      </w:r>
      <w:r>
        <w:rPr>
          <w:color w:val="844896"/>
          <w:spacing w:val="-2"/>
        </w:rPr>
        <w:t>TO</w:t>
      </w:r>
      <w:r>
        <w:rPr>
          <w:color w:val="844896"/>
          <w:spacing w:val="-6"/>
        </w:rPr>
        <w:t xml:space="preserve"> </w:t>
      </w:r>
      <w:r>
        <w:rPr>
          <w:color w:val="844896"/>
          <w:spacing w:val="-2"/>
        </w:rPr>
        <w:t>HYPERSCALE</w:t>
      </w:r>
      <w:r>
        <w:rPr>
          <w:color w:val="844896"/>
          <w:spacing w:val="-5"/>
        </w:rPr>
        <w:t xml:space="preserve"> </w:t>
      </w:r>
      <w:r>
        <w:rPr>
          <w:color w:val="844896"/>
          <w:spacing w:val="-2"/>
        </w:rPr>
        <w:t>X</w:t>
      </w:r>
      <w:r>
        <w:rPr>
          <w:color w:val="844896"/>
          <w:spacing w:val="-6"/>
        </w:rPr>
        <w:t xml:space="preserve"> </w:t>
      </w:r>
      <w:r>
        <w:rPr>
          <w:color w:val="844896"/>
          <w:spacing w:val="-2"/>
        </w:rPr>
        <w:t>REFERENCE</w:t>
      </w:r>
      <w:r>
        <w:rPr>
          <w:color w:val="844896"/>
          <w:spacing w:val="-5"/>
        </w:rPr>
        <w:t xml:space="preserve"> </w:t>
      </w:r>
      <w:r>
        <w:rPr>
          <w:color w:val="844896"/>
          <w:spacing w:val="-2"/>
        </w:rPr>
        <w:t>ARCHITECTURE</w:t>
      </w:r>
    </w:p>
    <w:p w14:paraId="65EB6648" w14:textId="6151DF0B" w:rsidR="004B1E2E" w:rsidRDefault="00AD08CF">
      <w:pPr>
        <w:pStyle w:val="BodyText"/>
        <w:spacing w:before="197" w:line="264" w:lineRule="auto"/>
        <w:ind w:left="120"/>
      </w:pPr>
      <w:r>
        <w:rPr>
          <w:color w:val="00053B"/>
          <w:w w:val="105"/>
        </w:rPr>
        <w:t>HyperScale</w:t>
      </w:r>
      <w:r>
        <w:rPr>
          <w:color w:val="00053B"/>
          <w:spacing w:val="-16"/>
          <w:w w:val="105"/>
        </w:rPr>
        <w:t xml:space="preserve"> </w:t>
      </w:r>
      <w:r>
        <w:rPr>
          <w:color w:val="00053B"/>
          <w:w w:val="105"/>
        </w:rPr>
        <w:t>X™</w:t>
      </w:r>
      <w:r>
        <w:rPr>
          <w:color w:val="00053B"/>
          <w:spacing w:val="-16"/>
          <w:w w:val="105"/>
        </w:rPr>
        <w:t xml:space="preserve"> </w:t>
      </w:r>
      <w:r>
        <w:rPr>
          <w:color w:val="00053B"/>
          <w:w w:val="105"/>
        </w:rPr>
        <w:t>Reference</w:t>
      </w:r>
      <w:r>
        <w:rPr>
          <w:color w:val="00053B"/>
          <w:spacing w:val="-16"/>
          <w:w w:val="105"/>
        </w:rPr>
        <w:t xml:space="preserve"> </w:t>
      </w:r>
      <w:r>
        <w:rPr>
          <w:color w:val="00053B"/>
          <w:w w:val="105"/>
        </w:rPr>
        <w:t>Architecture</w:t>
      </w:r>
      <w:r>
        <w:rPr>
          <w:color w:val="00053B"/>
          <w:spacing w:val="-16"/>
          <w:w w:val="105"/>
        </w:rPr>
        <w:t xml:space="preserve"> </w:t>
      </w:r>
      <w:r>
        <w:rPr>
          <w:color w:val="00053B"/>
          <w:w w:val="105"/>
        </w:rPr>
        <w:t>is</w:t>
      </w:r>
      <w:r>
        <w:rPr>
          <w:color w:val="00053B"/>
          <w:spacing w:val="-16"/>
          <w:w w:val="105"/>
        </w:rPr>
        <w:t xml:space="preserve"> </w:t>
      </w:r>
      <w:r>
        <w:rPr>
          <w:color w:val="00053B"/>
          <w:w w:val="105"/>
        </w:rPr>
        <w:t>an</w:t>
      </w:r>
      <w:r>
        <w:rPr>
          <w:color w:val="00053B"/>
          <w:spacing w:val="-16"/>
          <w:w w:val="105"/>
        </w:rPr>
        <w:t xml:space="preserve"> </w:t>
      </w:r>
      <w:r>
        <w:rPr>
          <w:color w:val="00053B"/>
          <w:w w:val="105"/>
        </w:rPr>
        <w:t>intuitive</w:t>
      </w:r>
      <w:r>
        <w:rPr>
          <w:color w:val="00053B"/>
          <w:spacing w:val="-16"/>
          <w:w w:val="105"/>
        </w:rPr>
        <w:t xml:space="preserve"> </w:t>
      </w:r>
      <w:r>
        <w:rPr>
          <w:color w:val="00053B"/>
          <w:w w:val="105"/>
        </w:rPr>
        <w:t>and</w:t>
      </w:r>
      <w:r>
        <w:rPr>
          <w:color w:val="00053B"/>
          <w:spacing w:val="-16"/>
          <w:w w:val="105"/>
        </w:rPr>
        <w:t xml:space="preserve"> </w:t>
      </w:r>
      <w:r>
        <w:rPr>
          <w:color w:val="00053B"/>
          <w:w w:val="105"/>
        </w:rPr>
        <w:t>easy-to-deploy</w:t>
      </w:r>
      <w:r>
        <w:rPr>
          <w:color w:val="00053B"/>
          <w:spacing w:val="-16"/>
          <w:w w:val="105"/>
        </w:rPr>
        <w:t xml:space="preserve"> </w:t>
      </w:r>
      <w:r>
        <w:rPr>
          <w:color w:val="00053B"/>
          <w:w w:val="105"/>
        </w:rPr>
        <w:t>integrated</w:t>
      </w:r>
      <w:r>
        <w:rPr>
          <w:color w:val="00053B"/>
          <w:spacing w:val="-16"/>
          <w:w w:val="105"/>
        </w:rPr>
        <w:t xml:space="preserve"> </w:t>
      </w:r>
      <w:r>
        <w:rPr>
          <w:color w:val="00053B"/>
          <w:w w:val="105"/>
        </w:rPr>
        <w:t>data-protection</w:t>
      </w:r>
      <w:r>
        <w:rPr>
          <w:color w:val="00053B"/>
          <w:spacing w:val="-16"/>
          <w:w w:val="105"/>
        </w:rPr>
        <w:t xml:space="preserve"> </w:t>
      </w:r>
      <w:r>
        <w:rPr>
          <w:color w:val="00053B"/>
          <w:w w:val="105"/>
        </w:rPr>
        <w:t xml:space="preserve">solution </w:t>
      </w:r>
      <w:r>
        <w:rPr>
          <w:color w:val="00053B"/>
        </w:rPr>
        <w:t>with</w:t>
      </w:r>
      <w:r>
        <w:rPr>
          <w:color w:val="00053B"/>
          <w:spacing w:val="-5"/>
        </w:rPr>
        <w:t xml:space="preserve"> </w:t>
      </w:r>
      <w:r>
        <w:rPr>
          <w:color w:val="00053B"/>
        </w:rPr>
        <w:t>a</w:t>
      </w:r>
      <w:r>
        <w:rPr>
          <w:color w:val="00053B"/>
          <w:spacing w:val="-5"/>
        </w:rPr>
        <w:t xml:space="preserve"> </w:t>
      </w:r>
      <w:r>
        <w:rPr>
          <w:color w:val="00053B"/>
        </w:rPr>
        <w:t>distributed</w:t>
      </w:r>
      <w:r>
        <w:rPr>
          <w:color w:val="00053B"/>
          <w:spacing w:val="-5"/>
        </w:rPr>
        <w:t xml:space="preserve"> </w:t>
      </w:r>
      <w:r>
        <w:rPr>
          <w:color w:val="00053B"/>
        </w:rPr>
        <w:t>scale-out</w:t>
      </w:r>
      <w:r>
        <w:rPr>
          <w:color w:val="00053B"/>
          <w:spacing w:val="-5"/>
        </w:rPr>
        <w:t xml:space="preserve"> </w:t>
      </w:r>
      <w:r>
        <w:rPr>
          <w:color w:val="00053B"/>
        </w:rPr>
        <w:t>file</w:t>
      </w:r>
      <w:r>
        <w:rPr>
          <w:color w:val="00053B"/>
          <w:spacing w:val="-5"/>
        </w:rPr>
        <w:t xml:space="preserve"> </w:t>
      </w:r>
      <w:r>
        <w:rPr>
          <w:color w:val="00053B"/>
        </w:rPr>
        <w:t>system</w:t>
      </w:r>
      <w:r>
        <w:rPr>
          <w:color w:val="00053B"/>
          <w:spacing w:val="-5"/>
        </w:rPr>
        <w:t xml:space="preserve"> </w:t>
      </w:r>
      <w:r>
        <w:rPr>
          <w:color w:val="00053B"/>
        </w:rPr>
        <w:t>that</w:t>
      </w:r>
      <w:r>
        <w:rPr>
          <w:color w:val="00053B"/>
          <w:spacing w:val="-5"/>
        </w:rPr>
        <w:t xml:space="preserve"> </w:t>
      </w:r>
      <w:r>
        <w:rPr>
          <w:color w:val="00053B"/>
        </w:rPr>
        <w:t>provides</w:t>
      </w:r>
      <w:r>
        <w:rPr>
          <w:color w:val="00053B"/>
          <w:spacing w:val="-5"/>
        </w:rPr>
        <w:t xml:space="preserve"> </w:t>
      </w:r>
      <w:r>
        <w:rPr>
          <w:color w:val="00053B"/>
        </w:rPr>
        <w:t>unmatched</w:t>
      </w:r>
      <w:r>
        <w:rPr>
          <w:color w:val="00053B"/>
          <w:spacing w:val="-5"/>
        </w:rPr>
        <w:t xml:space="preserve"> </w:t>
      </w:r>
      <w:r>
        <w:rPr>
          <w:color w:val="00053B"/>
        </w:rPr>
        <w:t>scalability,</w:t>
      </w:r>
      <w:r>
        <w:rPr>
          <w:color w:val="00053B"/>
          <w:spacing w:val="-5"/>
        </w:rPr>
        <w:t xml:space="preserve"> </w:t>
      </w:r>
      <w:r>
        <w:rPr>
          <w:color w:val="00053B"/>
        </w:rPr>
        <w:t>security,</w:t>
      </w:r>
      <w:r>
        <w:rPr>
          <w:color w:val="00053B"/>
          <w:spacing w:val="-5"/>
        </w:rPr>
        <w:t xml:space="preserve"> </w:t>
      </w:r>
      <w:r>
        <w:rPr>
          <w:color w:val="00053B"/>
        </w:rPr>
        <w:t>and</w:t>
      </w:r>
      <w:r>
        <w:rPr>
          <w:color w:val="00053B"/>
          <w:spacing w:val="-5"/>
        </w:rPr>
        <w:t xml:space="preserve"> </w:t>
      </w:r>
      <w:r>
        <w:rPr>
          <w:color w:val="00053B"/>
        </w:rPr>
        <w:t>resilience.</w:t>
      </w:r>
      <w:r>
        <w:rPr>
          <w:color w:val="00053B"/>
          <w:spacing w:val="-5"/>
        </w:rPr>
        <w:t xml:space="preserve"> </w:t>
      </w:r>
      <w:r w:rsidR="009F0D85">
        <w:rPr>
          <w:color w:val="00053B"/>
        </w:rPr>
        <w:t>Its</w:t>
      </w:r>
      <w:r>
        <w:rPr>
          <w:color w:val="00053B"/>
          <w:spacing w:val="-5"/>
        </w:rPr>
        <w:t xml:space="preserve"> </w:t>
      </w:r>
      <w:r>
        <w:rPr>
          <w:color w:val="00053B"/>
        </w:rPr>
        <w:t xml:space="preserve">flexible architecture allows you to get up and running quickly and grow as your needs demand. Commvault Validated </w:t>
      </w:r>
      <w:r>
        <w:rPr>
          <w:color w:val="00053B"/>
          <w:w w:val="105"/>
        </w:rPr>
        <w:t>Reference</w:t>
      </w:r>
      <w:r>
        <w:rPr>
          <w:color w:val="00053B"/>
          <w:spacing w:val="-13"/>
          <w:w w:val="105"/>
        </w:rPr>
        <w:t xml:space="preserve"> </w:t>
      </w:r>
      <w:r>
        <w:rPr>
          <w:color w:val="00053B"/>
          <w:w w:val="105"/>
        </w:rPr>
        <w:t>Designs</w:t>
      </w:r>
      <w:r>
        <w:rPr>
          <w:color w:val="00053B"/>
          <w:spacing w:val="-13"/>
          <w:w w:val="105"/>
        </w:rPr>
        <w:t xml:space="preserve"> </w:t>
      </w:r>
      <w:r>
        <w:rPr>
          <w:color w:val="00053B"/>
          <w:w w:val="105"/>
        </w:rPr>
        <w:t>accelerate</w:t>
      </w:r>
      <w:r>
        <w:rPr>
          <w:color w:val="00053B"/>
          <w:spacing w:val="-13"/>
          <w:w w:val="105"/>
        </w:rPr>
        <w:t xml:space="preserve"> </w:t>
      </w:r>
      <w:r>
        <w:rPr>
          <w:color w:val="00053B"/>
          <w:w w:val="105"/>
        </w:rPr>
        <w:t>hybrid</w:t>
      </w:r>
      <w:r>
        <w:rPr>
          <w:color w:val="00053B"/>
          <w:spacing w:val="-13"/>
          <w:w w:val="105"/>
        </w:rPr>
        <w:t xml:space="preserve"> </w:t>
      </w:r>
      <w:r>
        <w:rPr>
          <w:color w:val="00053B"/>
          <w:w w:val="105"/>
        </w:rPr>
        <w:t>cloud</w:t>
      </w:r>
      <w:r>
        <w:rPr>
          <w:color w:val="00053B"/>
          <w:spacing w:val="-13"/>
          <w:w w:val="105"/>
        </w:rPr>
        <w:t xml:space="preserve"> </w:t>
      </w:r>
      <w:r>
        <w:rPr>
          <w:color w:val="00053B"/>
          <w:w w:val="105"/>
        </w:rPr>
        <w:t>adoption</w:t>
      </w:r>
      <w:r>
        <w:rPr>
          <w:color w:val="00053B"/>
          <w:spacing w:val="-13"/>
          <w:w w:val="105"/>
        </w:rPr>
        <w:t xml:space="preserve"> </w:t>
      </w:r>
      <w:r>
        <w:rPr>
          <w:color w:val="00053B"/>
          <w:w w:val="105"/>
        </w:rPr>
        <w:t>and</w:t>
      </w:r>
      <w:r>
        <w:rPr>
          <w:color w:val="00053B"/>
          <w:spacing w:val="-13"/>
          <w:w w:val="105"/>
        </w:rPr>
        <w:t xml:space="preserve"> </w:t>
      </w:r>
      <w:r>
        <w:rPr>
          <w:color w:val="00053B"/>
          <w:w w:val="105"/>
        </w:rPr>
        <w:t>deliver:</w:t>
      </w:r>
    </w:p>
    <w:p w14:paraId="12BFBAFD" w14:textId="77777777" w:rsidR="004B1E2E" w:rsidRPr="000A62FD" w:rsidRDefault="00AD08CF" w:rsidP="00AE1E3D">
      <w:pPr>
        <w:pStyle w:val="ListParagraph"/>
        <w:numPr>
          <w:ilvl w:val="0"/>
          <w:numId w:val="5"/>
        </w:numPr>
        <w:tabs>
          <w:tab w:val="left" w:pos="263"/>
        </w:tabs>
        <w:spacing w:before="153"/>
        <w:ind w:left="270" w:hanging="150"/>
        <w:rPr>
          <w:sz w:val="20"/>
        </w:rPr>
      </w:pPr>
      <w:r w:rsidRPr="000A62FD">
        <w:rPr>
          <w:color w:val="00053B"/>
          <w:sz w:val="20"/>
        </w:rPr>
        <w:t>Simple,</w:t>
      </w:r>
      <w:r w:rsidRPr="000A62FD">
        <w:rPr>
          <w:color w:val="00053B"/>
          <w:spacing w:val="-14"/>
          <w:sz w:val="20"/>
        </w:rPr>
        <w:t xml:space="preserve"> </w:t>
      </w:r>
      <w:r w:rsidRPr="000A62FD">
        <w:rPr>
          <w:color w:val="00053B"/>
          <w:sz w:val="20"/>
        </w:rPr>
        <w:t>flexible</w:t>
      </w:r>
      <w:r w:rsidRPr="000A62FD">
        <w:rPr>
          <w:color w:val="00053B"/>
          <w:spacing w:val="-12"/>
          <w:sz w:val="20"/>
        </w:rPr>
        <w:t xml:space="preserve"> </w:t>
      </w:r>
      <w:r w:rsidRPr="000A62FD">
        <w:rPr>
          <w:color w:val="00053B"/>
          <w:sz w:val="20"/>
        </w:rPr>
        <w:t>data</w:t>
      </w:r>
      <w:r w:rsidRPr="000A62FD">
        <w:rPr>
          <w:color w:val="00053B"/>
          <w:spacing w:val="-11"/>
          <w:sz w:val="20"/>
        </w:rPr>
        <w:t xml:space="preserve"> </w:t>
      </w:r>
      <w:r w:rsidRPr="000A62FD">
        <w:rPr>
          <w:color w:val="00053B"/>
          <w:sz w:val="20"/>
        </w:rPr>
        <w:t>protection</w:t>
      </w:r>
      <w:r w:rsidRPr="000A62FD">
        <w:rPr>
          <w:color w:val="00053B"/>
          <w:spacing w:val="-12"/>
          <w:sz w:val="20"/>
        </w:rPr>
        <w:t xml:space="preserve"> </w:t>
      </w:r>
      <w:r w:rsidRPr="000A62FD">
        <w:rPr>
          <w:color w:val="00053B"/>
          <w:sz w:val="20"/>
        </w:rPr>
        <w:t>for</w:t>
      </w:r>
      <w:r w:rsidRPr="000A62FD">
        <w:rPr>
          <w:color w:val="00053B"/>
          <w:spacing w:val="-12"/>
          <w:sz w:val="20"/>
        </w:rPr>
        <w:t xml:space="preserve"> </w:t>
      </w:r>
      <w:r w:rsidRPr="000A62FD">
        <w:rPr>
          <w:color w:val="00053B"/>
          <w:sz w:val="20"/>
        </w:rPr>
        <w:t>all</w:t>
      </w:r>
      <w:r w:rsidRPr="000A62FD">
        <w:rPr>
          <w:color w:val="00053B"/>
          <w:spacing w:val="-11"/>
          <w:sz w:val="20"/>
        </w:rPr>
        <w:t xml:space="preserve"> </w:t>
      </w:r>
      <w:r w:rsidRPr="000A62FD">
        <w:rPr>
          <w:color w:val="00053B"/>
          <w:sz w:val="20"/>
        </w:rPr>
        <w:t>workloads,</w:t>
      </w:r>
      <w:r w:rsidRPr="000A62FD">
        <w:rPr>
          <w:color w:val="00053B"/>
          <w:spacing w:val="-12"/>
          <w:sz w:val="20"/>
        </w:rPr>
        <w:t xml:space="preserve"> </w:t>
      </w:r>
      <w:r w:rsidRPr="000A62FD">
        <w:rPr>
          <w:color w:val="00053B"/>
          <w:sz w:val="20"/>
        </w:rPr>
        <w:t>including</w:t>
      </w:r>
      <w:r w:rsidRPr="000A62FD">
        <w:rPr>
          <w:color w:val="00053B"/>
          <w:spacing w:val="-12"/>
          <w:sz w:val="20"/>
        </w:rPr>
        <w:t xml:space="preserve"> </w:t>
      </w:r>
      <w:r w:rsidRPr="000A62FD">
        <w:rPr>
          <w:color w:val="00053B"/>
          <w:sz w:val="20"/>
        </w:rPr>
        <w:t>containers,</w:t>
      </w:r>
      <w:r w:rsidRPr="000A62FD">
        <w:rPr>
          <w:color w:val="00053B"/>
          <w:spacing w:val="-11"/>
          <w:sz w:val="20"/>
        </w:rPr>
        <w:t xml:space="preserve"> </w:t>
      </w:r>
      <w:r w:rsidRPr="000A62FD">
        <w:rPr>
          <w:color w:val="00053B"/>
          <w:sz w:val="20"/>
        </w:rPr>
        <w:t>virtual,</w:t>
      </w:r>
      <w:r w:rsidRPr="000A62FD">
        <w:rPr>
          <w:color w:val="00053B"/>
          <w:spacing w:val="-12"/>
          <w:sz w:val="20"/>
        </w:rPr>
        <w:t xml:space="preserve"> </w:t>
      </w:r>
      <w:r w:rsidRPr="000A62FD">
        <w:rPr>
          <w:color w:val="00053B"/>
          <w:sz w:val="20"/>
        </w:rPr>
        <w:t>and</w:t>
      </w:r>
      <w:r w:rsidRPr="000A62FD">
        <w:rPr>
          <w:color w:val="00053B"/>
          <w:spacing w:val="-11"/>
          <w:sz w:val="20"/>
        </w:rPr>
        <w:t xml:space="preserve"> </w:t>
      </w:r>
      <w:r w:rsidRPr="000A62FD">
        <w:rPr>
          <w:color w:val="00053B"/>
          <w:spacing w:val="-2"/>
          <w:sz w:val="20"/>
        </w:rPr>
        <w:t>databases</w:t>
      </w:r>
    </w:p>
    <w:p w14:paraId="40E624FD" w14:textId="77777777" w:rsidR="000A62FD" w:rsidRPr="000A62FD" w:rsidRDefault="00AD08CF" w:rsidP="00AE1E3D">
      <w:pPr>
        <w:pStyle w:val="ListParagraph"/>
        <w:numPr>
          <w:ilvl w:val="0"/>
          <w:numId w:val="5"/>
        </w:numPr>
        <w:tabs>
          <w:tab w:val="left" w:pos="263"/>
        </w:tabs>
        <w:ind w:left="270" w:hanging="150"/>
      </w:pPr>
      <w:r w:rsidRPr="000A62FD">
        <w:rPr>
          <w:color w:val="00053B"/>
          <w:sz w:val="20"/>
        </w:rPr>
        <w:t>High-performance</w:t>
      </w:r>
      <w:r w:rsidRPr="000A62FD">
        <w:rPr>
          <w:color w:val="00053B"/>
          <w:spacing w:val="15"/>
          <w:sz w:val="20"/>
        </w:rPr>
        <w:t xml:space="preserve"> </w:t>
      </w:r>
      <w:r w:rsidRPr="000A62FD">
        <w:rPr>
          <w:color w:val="00053B"/>
          <w:sz w:val="20"/>
        </w:rPr>
        <w:t>backup</w:t>
      </w:r>
      <w:r w:rsidRPr="000A62FD">
        <w:rPr>
          <w:color w:val="00053B"/>
          <w:spacing w:val="16"/>
          <w:sz w:val="20"/>
        </w:rPr>
        <w:t xml:space="preserve"> </w:t>
      </w:r>
      <w:r w:rsidRPr="000A62FD">
        <w:rPr>
          <w:color w:val="00053B"/>
          <w:sz w:val="20"/>
        </w:rPr>
        <w:t>and</w:t>
      </w:r>
      <w:r w:rsidRPr="000A62FD">
        <w:rPr>
          <w:color w:val="00053B"/>
          <w:spacing w:val="15"/>
          <w:sz w:val="20"/>
        </w:rPr>
        <w:t xml:space="preserve"> </w:t>
      </w:r>
      <w:r w:rsidRPr="000A62FD">
        <w:rPr>
          <w:color w:val="00053B"/>
          <w:sz w:val="20"/>
        </w:rPr>
        <w:t>recovery</w:t>
      </w:r>
      <w:r w:rsidRPr="000A62FD">
        <w:rPr>
          <w:color w:val="00053B"/>
          <w:spacing w:val="16"/>
          <w:sz w:val="20"/>
        </w:rPr>
        <w:t xml:space="preserve"> </w:t>
      </w:r>
      <w:r w:rsidRPr="000A62FD">
        <w:rPr>
          <w:color w:val="00053B"/>
          <w:sz w:val="20"/>
        </w:rPr>
        <w:t>with</w:t>
      </w:r>
      <w:r w:rsidRPr="000A62FD">
        <w:rPr>
          <w:color w:val="00053B"/>
          <w:spacing w:val="15"/>
          <w:sz w:val="20"/>
        </w:rPr>
        <w:t xml:space="preserve"> </w:t>
      </w:r>
      <w:r w:rsidRPr="000A62FD">
        <w:rPr>
          <w:color w:val="00053B"/>
          <w:sz w:val="20"/>
        </w:rPr>
        <w:t>enhanced</w:t>
      </w:r>
      <w:r w:rsidRPr="000A62FD">
        <w:rPr>
          <w:color w:val="00053B"/>
          <w:spacing w:val="16"/>
          <w:sz w:val="20"/>
        </w:rPr>
        <w:t xml:space="preserve"> </w:t>
      </w:r>
      <w:r w:rsidRPr="000A62FD">
        <w:rPr>
          <w:color w:val="00053B"/>
          <w:sz w:val="20"/>
        </w:rPr>
        <w:t>recovery</w:t>
      </w:r>
      <w:r w:rsidRPr="000A62FD">
        <w:rPr>
          <w:color w:val="00053B"/>
          <w:spacing w:val="15"/>
          <w:sz w:val="20"/>
        </w:rPr>
        <w:t xml:space="preserve"> </w:t>
      </w:r>
      <w:r w:rsidRPr="000A62FD">
        <w:rPr>
          <w:color w:val="00053B"/>
          <w:spacing w:val="-2"/>
          <w:sz w:val="20"/>
        </w:rPr>
        <w:t>capabilities</w:t>
      </w:r>
    </w:p>
    <w:p w14:paraId="0E0333F9" w14:textId="27A004D5" w:rsidR="004B1E2E" w:rsidRDefault="00AD08CF" w:rsidP="00AE1E3D">
      <w:pPr>
        <w:pStyle w:val="ListParagraph"/>
        <w:numPr>
          <w:ilvl w:val="0"/>
          <w:numId w:val="5"/>
        </w:numPr>
        <w:tabs>
          <w:tab w:val="left" w:pos="263"/>
        </w:tabs>
        <w:ind w:left="270" w:hanging="150"/>
        <w:rPr>
          <w:color w:val="00053B"/>
          <w:sz w:val="20"/>
        </w:rPr>
      </w:pPr>
      <w:r w:rsidRPr="000A62FD">
        <w:rPr>
          <w:color w:val="00053B"/>
          <w:sz w:val="20"/>
        </w:rPr>
        <w:t>Optimized scalability to easily grow capacity in single-node increments as needed – on-prem and in the cloud</w:t>
      </w:r>
    </w:p>
    <w:p w14:paraId="4CADAABC" w14:textId="05D637AC" w:rsidR="003F4DA3" w:rsidRDefault="003F4DA3" w:rsidP="00AE1E3D">
      <w:pPr>
        <w:pStyle w:val="ListParagraph"/>
        <w:numPr>
          <w:ilvl w:val="0"/>
          <w:numId w:val="5"/>
        </w:numPr>
        <w:tabs>
          <w:tab w:val="left" w:pos="263"/>
        </w:tabs>
        <w:ind w:left="270" w:hanging="150"/>
        <w:rPr>
          <w:color w:val="00053B"/>
          <w:sz w:val="20"/>
        </w:rPr>
      </w:pPr>
      <w:r>
        <w:rPr>
          <w:color w:val="00053B"/>
          <w:sz w:val="20"/>
        </w:rPr>
        <w:t xml:space="preserve">Enhanced </w:t>
      </w:r>
      <w:r w:rsidRPr="003F4DA3">
        <w:rPr>
          <w:color w:val="00053B"/>
          <w:sz w:val="20"/>
        </w:rPr>
        <w:t>resilience with intelligent load balancing of data across disks and nodes and the ability to support concurrent hardware failur</w:t>
      </w:r>
      <w:r w:rsidR="00AE1E3D">
        <w:rPr>
          <w:color w:val="00053B"/>
          <w:sz w:val="20"/>
        </w:rPr>
        <w:t>es</w:t>
      </w:r>
    </w:p>
    <w:p w14:paraId="5BCDF453" w14:textId="31F42395" w:rsidR="003F4DA3" w:rsidRDefault="003F4DA3" w:rsidP="00AE1E3D">
      <w:pPr>
        <w:pStyle w:val="ListParagraph"/>
        <w:numPr>
          <w:ilvl w:val="0"/>
          <w:numId w:val="5"/>
        </w:numPr>
        <w:tabs>
          <w:tab w:val="left" w:pos="263"/>
        </w:tabs>
        <w:ind w:left="270" w:hanging="150"/>
        <w:rPr>
          <w:color w:val="00053B"/>
          <w:sz w:val="20"/>
        </w:rPr>
      </w:pPr>
      <w:r>
        <w:rPr>
          <w:color w:val="00053B"/>
          <w:sz w:val="20"/>
        </w:rPr>
        <w:t>Built</w:t>
      </w:r>
      <w:r w:rsidR="00AE1E3D">
        <w:rPr>
          <w:color w:val="00053B"/>
          <w:sz w:val="20"/>
        </w:rPr>
        <w:t>-</w:t>
      </w:r>
      <w:r>
        <w:rPr>
          <w:color w:val="00053B"/>
          <w:sz w:val="20"/>
        </w:rPr>
        <w:t xml:space="preserve">in </w:t>
      </w:r>
      <w:r w:rsidR="00AE1E3D" w:rsidRPr="00AE1E3D">
        <w:rPr>
          <w:color w:val="00053B"/>
          <w:sz w:val="20"/>
        </w:rPr>
        <w:t>ransomware protection via intelligent monitoring to detect data anomalies and alert user</w:t>
      </w:r>
      <w:r w:rsidR="00AE1E3D">
        <w:rPr>
          <w:color w:val="00053B"/>
          <w:sz w:val="20"/>
        </w:rPr>
        <w:t>s</w:t>
      </w:r>
    </w:p>
    <w:p w14:paraId="31A02F82" w14:textId="77777777" w:rsidR="00CA3281" w:rsidRPr="000A62FD" w:rsidRDefault="00CA3281" w:rsidP="00CA3281">
      <w:pPr>
        <w:pStyle w:val="BodyText"/>
      </w:pPr>
    </w:p>
    <w:p w14:paraId="205FACAF" w14:textId="7919857E" w:rsidR="004B1E2E" w:rsidRDefault="00AD08CF">
      <w:pPr>
        <w:pStyle w:val="BodyText"/>
        <w:spacing w:line="264" w:lineRule="auto"/>
        <w:ind w:left="120" w:right="218"/>
      </w:pPr>
      <w:r>
        <w:rPr>
          <w:color w:val="00053B"/>
          <w:w w:val="105"/>
        </w:rPr>
        <w:t>By</w:t>
      </w:r>
      <w:r>
        <w:rPr>
          <w:color w:val="00053B"/>
          <w:spacing w:val="-9"/>
          <w:w w:val="105"/>
        </w:rPr>
        <w:t xml:space="preserve"> </w:t>
      </w:r>
      <w:r>
        <w:rPr>
          <w:color w:val="00053B"/>
          <w:w w:val="105"/>
        </w:rPr>
        <w:t>shifting</w:t>
      </w:r>
      <w:r>
        <w:rPr>
          <w:color w:val="00053B"/>
          <w:spacing w:val="-9"/>
          <w:w w:val="105"/>
        </w:rPr>
        <w:t xml:space="preserve"> </w:t>
      </w:r>
      <w:r>
        <w:rPr>
          <w:color w:val="00053B"/>
          <w:w w:val="105"/>
        </w:rPr>
        <w:t>the</w:t>
      </w:r>
      <w:r>
        <w:rPr>
          <w:color w:val="00053B"/>
          <w:spacing w:val="-9"/>
          <w:w w:val="105"/>
        </w:rPr>
        <w:t xml:space="preserve"> </w:t>
      </w:r>
      <w:r>
        <w:rPr>
          <w:color w:val="00053B"/>
          <w:w w:val="105"/>
        </w:rPr>
        <w:t>secondary</w:t>
      </w:r>
      <w:r>
        <w:rPr>
          <w:color w:val="00053B"/>
          <w:spacing w:val="-9"/>
          <w:w w:val="105"/>
        </w:rPr>
        <w:t xml:space="preserve"> </w:t>
      </w:r>
      <w:r>
        <w:rPr>
          <w:color w:val="00053B"/>
          <w:w w:val="105"/>
        </w:rPr>
        <w:t>storage</w:t>
      </w:r>
      <w:r>
        <w:rPr>
          <w:color w:val="00053B"/>
          <w:spacing w:val="-9"/>
          <w:w w:val="105"/>
        </w:rPr>
        <w:t xml:space="preserve"> </w:t>
      </w:r>
      <w:r>
        <w:rPr>
          <w:color w:val="00053B"/>
          <w:w w:val="105"/>
        </w:rPr>
        <w:t>and</w:t>
      </w:r>
      <w:r>
        <w:rPr>
          <w:color w:val="00053B"/>
          <w:spacing w:val="-9"/>
          <w:w w:val="105"/>
        </w:rPr>
        <w:t xml:space="preserve"> </w:t>
      </w:r>
      <w:r>
        <w:rPr>
          <w:color w:val="00053B"/>
          <w:w w:val="105"/>
        </w:rPr>
        <w:t>data</w:t>
      </w:r>
      <w:r>
        <w:rPr>
          <w:color w:val="00053B"/>
          <w:spacing w:val="-9"/>
          <w:w w:val="105"/>
        </w:rPr>
        <w:t xml:space="preserve"> </w:t>
      </w:r>
      <w:r>
        <w:rPr>
          <w:color w:val="00053B"/>
          <w:w w:val="105"/>
        </w:rPr>
        <w:t>management</w:t>
      </w:r>
      <w:r>
        <w:rPr>
          <w:color w:val="00053B"/>
          <w:spacing w:val="-9"/>
          <w:w w:val="105"/>
        </w:rPr>
        <w:t xml:space="preserve"> </w:t>
      </w:r>
      <w:r>
        <w:rPr>
          <w:color w:val="00053B"/>
          <w:w w:val="105"/>
        </w:rPr>
        <w:t>infrastructure</w:t>
      </w:r>
      <w:r>
        <w:rPr>
          <w:color w:val="00053B"/>
          <w:spacing w:val="-9"/>
          <w:w w:val="105"/>
        </w:rPr>
        <w:t xml:space="preserve"> </w:t>
      </w:r>
      <w:r>
        <w:rPr>
          <w:color w:val="00053B"/>
          <w:w w:val="105"/>
        </w:rPr>
        <w:t>to</w:t>
      </w:r>
      <w:r>
        <w:rPr>
          <w:color w:val="00053B"/>
          <w:spacing w:val="-9"/>
          <w:w w:val="105"/>
        </w:rPr>
        <w:t xml:space="preserve"> </w:t>
      </w:r>
      <w:r>
        <w:rPr>
          <w:color w:val="00053B"/>
          <w:w w:val="105"/>
        </w:rPr>
        <w:t>a</w:t>
      </w:r>
      <w:r>
        <w:rPr>
          <w:color w:val="00053B"/>
          <w:spacing w:val="-9"/>
          <w:w w:val="105"/>
        </w:rPr>
        <w:t xml:space="preserve"> </w:t>
      </w:r>
      <w:r>
        <w:rPr>
          <w:color w:val="00053B"/>
          <w:w w:val="105"/>
        </w:rPr>
        <w:t>scale-out</w:t>
      </w:r>
      <w:r>
        <w:rPr>
          <w:color w:val="00053B"/>
          <w:spacing w:val="-9"/>
          <w:w w:val="105"/>
        </w:rPr>
        <w:t xml:space="preserve"> </w:t>
      </w:r>
      <w:r>
        <w:rPr>
          <w:color w:val="00053B"/>
          <w:w w:val="105"/>
        </w:rPr>
        <w:t xml:space="preserve">architecture, </w:t>
      </w:r>
      <w:r>
        <w:rPr>
          <w:color w:val="00053B"/>
          <w:spacing w:val="-2"/>
          <w:w w:val="105"/>
        </w:rPr>
        <w:t>enterprises</w:t>
      </w:r>
      <w:r>
        <w:rPr>
          <w:color w:val="00053B"/>
          <w:spacing w:val="-8"/>
          <w:w w:val="105"/>
        </w:rPr>
        <w:t xml:space="preserve"> </w:t>
      </w:r>
      <w:r>
        <w:rPr>
          <w:color w:val="00053B"/>
          <w:spacing w:val="-2"/>
          <w:w w:val="105"/>
        </w:rPr>
        <w:t>can</w:t>
      </w:r>
      <w:r>
        <w:rPr>
          <w:color w:val="00053B"/>
          <w:spacing w:val="-8"/>
          <w:w w:val="105"/>
        </w:rPr>
        <w:t xml:space="preserve"> </w:t>
      </w:r>
      <w:r>
        <w:rPr>
          <w:color w:val="00053B"/>
          <w:spacing w:val="-2"/>
          <w:w w:val="105"/>
        </w:rPr>
        <w:t>help</w:t>
      </w:r>
      <w:r>
        <w:rPr>
          <w:color w:val="00053B"/>
          <w:spacing w:val="-8"/>
          <w:w w:val="105"/>
        </w:rPr>
        <w:t xml:space="preserve"> </w:t>
      </w:r>
      <w:r>
        <w:rPr>
          <w:color w:val="00053B"/>
          <w:spacing w:val="-2"/>
          <w:w w:val="105"/>
        </w:rPr>
        <w:t>transform</w:t>
      </w:r>
      <w:r>
        <w:rPr>
          <w:color w:val="00053B"/>
          <w:spacing w:val="-8"/>
          <w:w w:val="105"/>
        </w:rPr>
        <w:t xml:space="preserve"> </w:t>
      </w:r>
      <w:r>
        <w:rPr>
          <w:color w:val="00053B"/>
          <w:spacing w:val="-2"/>
          <w:w w:val="105"/>
        </w:rPr>
        <w:t>their</w:t>
      </w:r>
      <w:r>
        <w:rPr>
          <w:color w:val="00053B"/>
          <w:spacing w:val="-8"/>
          <w:w w:val="105"/>
        </w:rPr>
        <w:t xml:space="preserve"> </w:t>
      </w:r>
      <w:r>
        <w:rPr>
          <w:color w:val="00053B"/>
          <w:spacing w:val="-2"/>
          <w:w w:val="105"/>
        </w:rPr>
        <w:t>data</w:t>
      </w:r>
      <w:r>
        <w:rPr>
          <w:color w:val="00053B"/>
          <w:spacing w:val="-8"/>
          <w:w w:val="105"/>
        </w:rPr>
        <w:t xml:space="preserve"> </w:t>
      </w:r>
      <w:r>
        <w:rPr>
          <w:color w:val="00053B"/>
          <w:spacing w:val="-2"/>
          <w:w w:val="105"/>
        </w:rPr>
        <w:t>centers</w:t>
      </w:r>
      <w:r>
        <w:rPr>
          <w:color w:val="00053B"/>
          <w:spacing w:val="-8"/>
          <w:w w:val="105"/>
        </w:rPr>
        <w:t xml:space="preserve"> </w:t>
      </w:r>
      <w:r>
        <w:rPr>
          <w:color w:val="00053B"/>
          <w:spacing w:val="-2"/>
          <w:w w:val="105"/>
        </w:rPr>
        <w:t>to</w:t>
      </w:r>
      <w:r>
        <w:rPr>
          <w:color w:val="00053B"/>
          <w:spacing w:val="-8"/>
          <w:w w:val="105"/>
        </w:rPr>
        <w:t xml:space="preserve"> </w:t>
      </w:r>
      <w:r>
        <w:rPr>
          <w:color w:val="00053B"/>
          <w:spacing w:val="-2"/>
          <w:w w:val="105"/>
        </w:rPr>
        <w:t>be</w:t>
      </w:r>
      <w:r>
        <w:rPr>
          <w:color w:val="00053B"/>
          <w:spacing w:val="-8"/>
          <w:w w:val="105"/>
        </w:rPr>
        <w:t xml:space="preserve"> </w:t>
      </w:r>
      <w:r>
        <w:rPr>
          <w:color w:val="00053B"/>
          <w:spacing w:val="-2"/>
          <w:w w:val="105"/>
        </w:rPr>
        <w:t>as</w:t>
      </w:r>
      <w:r>
        <w:rPr>
          <w:color w:val="00053B"/>
          <w:spacing w:val="-8"/>
          <w:w w:val="105"/>
        </w:rPr>
        <w:t xml:space="preserve"> </w:t>
      </w:r>
      <w:r>
        <w:rPr>
          <w:color w:val="00053B"/>
          <w:spacing w:val="-2"/>
          <w:w w:val="105"/>
        </w:rPr>
        <w:t>operationally</w:t>
      </w:r>
      <w:r>
        <w:rPr>
          <w:color w:val="00053B"/>
          <w:spacing w:val="-8"/>
          <w:w w:val="105"/>
        </w:rPr>
        <w:t xml:space="preserve"> </w:t>
      </w:r>
      <w:r>
        <w:rPr>
          <w:color w:val="00053B"/>
          <w:spacing w:val="-2"/>
          <w:w w:val="105"/>
        </w:rPr>
        <w:t>efficient,</w:t>
      </w:r>
      <w:r>
        <w:rPr>
          <w:color w:val="00053B"/>
          <w:spacing w:val="-8"/>
          <w:w w:val="105"/>
        </w:rPr>
        <w:t xml:space="preserve"> </w:t>
      </w:r>
      <w:r>
        <w:rPr>
          <w:color w:val="00053B"/>
          <w:spacing w:val="-2"/>
          <w:w w:val="105"/>
        </w:rPr>
        <w:t>resilient,</w:t>
      </w:r>
      <w:r>
        <w:rPr>
          <w:color w:val="00053B"/>
          <w:spacing w:val="-8"/>
          <w:w w:val="105"/>
        </w:rPr>
        <w:t xml:space="preserve"> </w:t>
      </w:r>
      <w:r>
        <w:rPr>
          <w:color w:val="00053B"/>
          <w:spacing w:val="-2"/>
          <w:w w:val="105"/>
        </w:rPr>
        <w:t>and</w:t>
      </w:r>
      <w:r>
        <w:rPr>
          <w:color w:val="00053B"/>
          <w:spacing w:val="-8"/>
          <w:w w:val="105"/>
        </w:rPr>
        <w:t xml:space="preserve"> </w:t>
      </w:r>
      <w:r>
        <w:rPr>
          <w:color w:val="00053B"/>
          <w:spacing w:val="-2"/>
          <w:w w:val="105"/>
        </w:rPr>
        <w:t>scalable</w:t>
      </w:r>
      <w:r>
        <w:rPr>
          <w:color w:val="00053B"/>
          <w:spacing w:val="-8"/>
          <w:w w:val="105"/>
        </w:rPr>
        <w:t xml:space="preserve"> </w:t>
      </w:r>
      <w:r>
        <w:rPr>
          <w:color w:val="00053B"/>
          <w:spacing w:val="-2"/>
          <w:w w:val="105"/>
        </w:rPr>
        <w:t xml:space="preserve">as </w:t>
      </w:r>
      <w:r>
        <w:rPr>
          <w:color w:val="00053B"/>
        </w:rPr>
        <w:t xml:space="preserve">public cloud infrastructure. HyperScale X allows organizations to replace limited and legacy backup tools with a modern hybrid-cloud-enabled data management solution that eliminates expensive forklift upgrades. The purpose of this technical specification from Commvault’s Validated Reference Design program is to provide </w:t>
      </w:r>
      <w:r>
        <w:rPr>
          <w:color w:val="00053B"/>
          <w:w w:val="105"/>
        </w:rPr>
        <w:t>details</w:t>
      </w:r>
      <w:r>
        <w:rPr>
          <w:color w:val="00053B"/>
          <w:spacing w:val="-16"/>
          <w:w w:val="105"/>
        </w:rPr>
        <w:t xml:space="preserve"> </w:t>
      </w:r>
      <w:r>
        <w:rPr>
          <w:color w:val="00053B"/>
          <w:w w:val="105"/>
        </w:rPr>
        <w:t>on</w:t>
      </w:r>
      <w:r>
        <w:rPr>
          <w:color w:val="00053B"/>
          <w:spacing w:val="-16"/>
          <w:w w:val="105"/>
        </w:rPr>
        <w:t xml:space="preserve"> </w:t>
      </w:r>
      <w:proofErr w:type="spellStart"/>
      <w:r w:rsidR="009266F0">
        <w:rPr>
          <w:color w:val="00053B"/>
          <w:w w:val="105"/>
        </w:rPr>
        <w:t>SuperMicro</w:t>
      </w:r>
      <w:proofErr w:type="spellEnd"/>
      <w:r w:rsidR="00951F9D" w:rsidRPr="00951F9D">
        <w:rPr>
          <w:color w:val="00053B"/>
          <w:w w:val="105"/>
        </w:rPr>
        <w:t xml:space="preserve"> </w:t>
      </w:r>
      <w:r w:rsidR="00A77E78" w:rsidRPr="00A77E78">
        <w:rPr>
          <w:color w:val="00053B"/>
          <w:w w:val="105"/>
        </w:rPr>
        <w:t>SSG-620P-E1CR24H</w:t>
      </w:r>
      <w:r w:rsidR="00951F9D" w:rsidRPr="00951F9D">
        <w:rPr>
          <w:color w:val="00053B"/>
          <w:w w:val="105"/>
        </w:rPr>
        <w:t xml:space="preserve"> </w:t>
      </w:r>
      <w:r>
        <w:rPr>
          <w:color w:val="00053B"/>
          <w:w w:val="105"/>
        </w:rPr>
        <w:t>servers</w:t>
      </w:r>
      <w:r>
        <w:rPr>
          <w:color w:val="00053B"/>
          <w:spacing w:val="-16"/>
          <w:w w:val="105"/>
        </w:rPr>
        <w:t xml:space="preserve"> </w:t>
      </w:r>
      <w:r>
        <w:rPr>
          <w:color w:val="00053B"/>
          <w:w w:val="105"/>
        </w:rPr>
        <w:t>for</w:t>
      </w:r>
      <w:r>
        <w:rPr>
          <w:color w:val="00053B"/>
          <w:spacing w:val="-16"/>
          <w:w w:val="105"/>
        </w:rPr>
        <w:t xml:space="preserve"> </w:t>
      </w:r>
      <w:r>
        <w:rPr>
          <w:color w:val="00053B"/>
          <w:w w:val="105"/>
        </w:rPr>
        <w:t>running</w:t>
      </w:r>
      <w:r>
        <w:rPr>
          <w:color w:val="00053B"/>
          <w:spacing w:val="-16"/>
          <w:w w:val="105"/>
        </w:rPr>
        <w:t xml:space="preserve"> </w:t>
      </w:r>
      <w:r>
        <w:rPr>
          <w:color w:val="00053B"/>
          <w:w w:val="105"/>
        </w:rPr>
        <w:t>HyperScale</w:t>
      </w:r>
      <w:r>
        <w:rPr>
          <w:color w:val="00053B"/>
          <w:spacing w:val="-16"/>
          <w:w w:val="105"/>
        </w:rPr>
        <w:t xml:space="preserve"> </w:t>
      </w:r>
      <w:r>
        <w:rPr>
          <w:color w:val="00053B"/>
          <w:w w:val="105"/>
        </w:rPr>
        <w:t>X</w:t>
      </w:r>
      <w:r>
        <w:rPr>
          <w:color w:val="00053B"/>
          <w:spacing w:val="-16"/>
          <w:w w:val="105"/>
        </w:rPr>
        <w:t xml:space="preserve"> </w:t>
      </w:r>
      <w:r>
        <w:rPr>
          <w:color w:val="00053B"/>
          <w:w w:val="105"/>
        </w:rPr>
        <w:t>Reference</w:t>
      </w:r>
      <w:r>
        <w:rPr>
          <w:color w:val="00053B"/>
          <w:spacing w:val="-16"/>
          <w:w w:val="105"/>
        </w:rPr>
        <w:t xml:space="preserve"> </w:t>
      </w:r>
      <w:r>
        <w:rPr>
          <w:color w:val="00053B"/>
          <w:w w:val="105"/>
        </w:rPr>
        <w:t>Architecture.</w:t>
      </w:r>
    </w:p>
    <w:p w14:paraId="24FB9589" w14:textId="675E9E3F" w:rsidR="004B1E2E" w:rsidRDefault="00AD08CF">
      <w:pPr>
        <w:pStyle w:val="Heading1"/>
        <w:spacing w:before="178"/>
      </w:pPr>
      <w:r>
        <w:rPr>
          <w:color w:val="844896"/>
          <w:spacing w:val="-6"/>
        </w:rPr>
        <w:t>GENERAL</w:t>
      </w:r>
      <w:r>
        <w:rPr>
          <w:color w:val="844896"/>
          <w:spacing w:val="-3"/>
        </w:rPr>
        <w:t xml:space="preserve"> </w:t>
      </w:r>
      <w:r>
        <w:rPr>
          <w:color w:val="844896"/>
          <w:spacing w:val="-6"/>
        </w:rPr>
        <w:t>AVAILABILITY</w:t>
      </w:r>
      <w:r>
        <w:rPr>
          <w:color w:val="844896"/>
          <w:spacing w:val="-2"/>
        </w:rPr>
        <w:t xml:space="preserve"> </w:t>
      </w:r>
      <w:r>
        <w:rPr>
          <w:color w:val="844896"/>
          <w:spacing w:val="-6"/>
        </w:rPr>
        <w:t>D</w:t>
      </w:r>
      <w:r w:rsidR="00EA42E1">
        <w:rPr>
          <w:color w:val="844896"/>
          <w:spacing w:val="-6"/>
        </w:rPr>
        <w:t>E</w:t>
      </w:r>
      <w:r>
        <w:rPr>
          <w:color w:val="844896"/>
          <w:spacing w:val="-6"/>
        </w:rPr>
        <w:t>SIGNATION</w:t>
      </w:r>
    </w:p>
    <w:p w14:paraId="62A47F3C" w14:textId="77777777" w:rsidR="004B1E2E" w:rsidRDefault="00AD08CF">
      <w:pPr>
        <w:pStyle w:val="BodyText"/>
        <w:spacing w:before="197" w:line="264" w:lineRule="auto"/>
        <w:ind w:left="120" w:right="562"/>
      </w:pPr>
      <w:r>
        <w:rPr>
          <w:color w:val="00053B"/>
        </w:rPr>
        <w:t>This configuration is classified as a general availability design, meaning it has been tested and validated</w:t>
      </w:r>
      <w:r>
        <w:rPr>
          <w:color w:val="00053B"/>
          <w:spacing w:val="40"/>
        </w:rPr>
        <w:t xml:space="preserve"> </w:t>
      </w:r>
      <w:r>
        <w:rPr>
          <w:color w:val="00053B"/>
        </w:rPr>
        <w:t>as per the Commvault Validated Reference Design Program. This configuration is subject to change due to</w:t>
      </w:r>
    </w:p>
    <w:p w14:paraId="5BB21229" w14:textId="73308F80" w:rsidR="004B1E2E" w:rsidRDefault="00AD08CF">
      <w:pPr>
        <w:pStyle w:val="BodyText"/>
        <w:spacing w:before="2" w:line="264" w:lineRule="auto"/>
        <w:ind w:left="120" w:right="218"/>
      </w:pPr>
      <w:r>
        <w:rPr>
          <w:color w:val="00053B"/>
        </w:rPr>
        <w:t xml:space="preserve">updated part numbers or replacement hardware due to hardware lifecycles. Validated Reference Designs are developed to optimize costs, resiliency, and performance. Commvault collaborates with </w:t>
      </w:r>
      <w:proofErr w:type="spellStart"/>
      <w:r w:rsidR="009266F0">
        <w:rPr>
          <w:color w:val="00053B"/>
        </w:rPr>
        <w:t>SuperMicro</w:t>
      </w:r>
      <w:proofErr w:type="spellEnd"/>
      <w:r w:rsidR="0057767F">
        <w:rPr>
          <w:color w:val="00053B"/>
        </w:rPr>
        <w:t xml:space="preserve"> </w:t>
      </w:r>
      <w:r>
        <w:rPr>
          <w:color w:val="00053B"/>
        </w:rPr>
        <w:t xml:space="preserve">to create fully supported design specifications. Substitutions or modifications to validated design specifications could result in unsupported configurations. Both Commvault and </w:t>
      </w:r>
      <w:proofErr w:type="spellStart"/>
      <w:r w:rsidR="009266F0">
        <w:rPr>
          <w:color w:val="00053B"/>
        </w:rPr>
        <w:t>SuperMicro</w:t>
      </w:r>
      <w:proofErr w:type="spellEnd"/>
      <w:r w:rsidR="005E18DF">
        <w:rPr>
          <w:color w:val="00053B"/>
        </w:rPr>
        <w:t xml:space="preserve"> </w:t>
      </w:r>
      <w:r>
        <w:rPr>
          <w:color w:val="00053B"/>
        </w:rPr>
        <w:t>must approve any substitutions or modifications to validated configurations. This configuration is currently orderable for customer deployment and supported through Commvault support channels.</w:t>
      </w:r>
    </w:p>
    <w:p w14:paraId="2B978F86" w14:textId="1239FAB8" w:rsidR="004B1E2E" w:rsidRDefault="00AD08CF">
      <w:pPr>
        <w:pStyle w:val="Heading1"/>
      </w:pPr>
      <w:r>
        <w:rPr>
          <w:color w:val="844896"/>
          <w:spacing w:val="-6"/>
        </w:rPr>
        <w:t>HOW</w:t>
      </w:r>
      <w:r>
        <w:rPr>
          <w:color w:val="844896"/>
          <w:spacing w:val="-12"/>
        </w:rPr>
        <w:t xml:space="preserve"> </w:t>
      </w:r>
      <w:r>
        <w:rPr>
          <w:color w:val="844896"/>
          <w:spacing w:val="-6"/>
        </w:rPr>
        <w:t>TO</w:t>
      </w:r>
      <w:r>
        <w:rPr>
          <w:color w:val="844896"/>
          <w:spacing w:val="-12"/>
        </w:rPr>
        <w:t xml:space="preserve"> </w:t>
      </w:r>
      <w:r>
        <w:rPr>
          <w:color w:val="844896"/>
          <w:spacing w:val="-6"/>
        </w:rPr>
        <w:t>USE</w:t>
      </w:r>
      <w:r>
        <w:rPr>
          <w:color w:val="844896"/>
          <w:spacing w:val="-11"/>
        </w:rPr>
        <w:t xml:space="preserve"> </w:t>
      </w:r>
      <w:r>
        <w:rPr>
          <w:color w:val="844896"/>
          <w:spacing w:val="-6"/>
        </w:rPr>
        <w:t>THIS</w:t>
      </w:r>
      <w:r>
        <w:rPr>
          <w:color w:val="844896"/>
          <w:spacing w:val="-12"/>
        </w:rPr>
        <w:t xml:space="preserve"> </w:t>
      </w:r>
      <w:r>
        <w:rPr>
          <w:color w:val="844896"/>
          <w:spacing w:val="-6"/>
        </w:rPr>
        <w:t>DOCUMENT</w:t>
      </w:r>
    </w:p>
    <w:p w14:paraId="7069D873" w14:textId="77777777" w:rsidR="004B1E2E" w:rsidRDefault="00AD08CF">
      <w:pPr>
        <w:pStyle w:val="BodyText"/>
        <w:spacing w:before="197" w:line="264" w:lineRule="auto"/>
        <w:ind w:left="120" w:right="668"/>
      </w:pPr>
      <w:r>
        <w:rPr>
          <w:color w:val="00053B"/>
        </w:rPr>
        <w:t>This document details the necessary design components of the HyperScale X Reference Architecture, providing the key components required when purchasing and configuring the infrastructure for a HyperScale X Reference Architecture. Commvault Reference Designs deliver validated configurations with leading hardware vendor technology complemented by best practices that will accelerate ROI, reduce complexity, and add customer value.</w:t>
      </w:r>
    </w:p>
    <w:p w14:paraId="0068C29C" w14:textId="77777777" w:rsidR="004B1E2E" w:rsidRDefault="004B1E2E">
      <w:pPr>
        <w:pStyle w:val="BodyText"/>
        <w:spacing w:before="4"/>
        <w:rPr>
          <w:sz w:val="21"/>
        </w:rPr>
      </w:pPr>
    </w:p>
    <w:p w14:paraId="4DFE8289" w14:textId="2C7324DC" w:rsidR="004B1E2E" w:rsidRDefault="00AD08CF">
      <w:pPr>
        <w:pStyle w:val="BodyText"/>
        <w:spacing w:before="94" w:line="264" w:lineRule="auto"/>
        <w:ind w:left="120" w:right="441"/>
      </w:pPr>
      <w:r>
        <w:rPr>
          <w:color w:val="00053B"/>
        </w:rPr>
        <w:t xml:space="preserve">The document includes a high-level component section detailing the configuration and specific component options available to satisfy storage capacity and connectivity requirements. The reader is referred to </w:t>
      </w:r>
      <w:r w:rsidR="009F0D85">
        <w:rPr>
          <w:color w:val="00053B"/>
        </w:rPr>
        <w:t>a</w:t>
      </w:r>
      <w:r>
        <w:rPr>
          <w:color w:val="00053B"/>
          <w:spacing w:val="80"/>
        </w:rPr>
        <w:t xml:space="preserve"> </w:t>
      </w:r>
      <w:proofErr w:type="spellStart"/>
      <w:r w:rsidR="009266F0">
        <w:rPr>
          <w:color w:val="00053B"/>
        </w:rPr>
        <w:t>SuperMicro</w:t>
      </w:r>
      <w:proofErr w:type="spellEnd"/>
      <w:r>
        <w:rPr>
          <w:color w:val="00053B"/>
        </w:rPr>
        <w:t xml:space="preserve"> link for details on individual server configurations, validated with Commvault’s HyperScale X Reference Architecture. This document does not cover overall architecture and design of the Commvault Cloud HyperScale X and should be considered as a supplement specific to </w:t>
      </w:r>
      <w:proofErr w:type="spellStart"/>
      <w:r w:rsidR="009266F0">
        <w:rPr>
          <w:color w:val="00053B"/>
        </w:rPr>
        <w:t>SuperMicro</w:t>
      </w:r>
      <w:proofErr w:type="spellEnd"/>
      <w:r>
        <w:rPr>
          <w:color w:val="00053B"/>
        </w:rPr>
        <w:t xml:space="preserve"> servers.</w:t>
      </w:r>
    </w:p>
    <w:p w14:paraId="37E28D86" w14:textId="77777777" w:rsidR="004B1E2E" w:rsidRDefault="004B1E2E">
      <w:pPr>
        <w:pStyle w:val="BodyText"/>
        <w:rPr>
          <w:sz w:val="22"/>
        </w:rPr>
      </w:pPr>
    </w:p>
    <w:p w14:paraId="095C280C" w14:textId="6B43EDC6" w:rsidR="004B1E2E" w:rsidRDefault="009266F0">
      <w:pPr>
        <w:pStyle w:val="Heading1"/>
      </w:pPr>
      <w:proofErr w:type="spellStart"/>
      <w:r>
        <w:rPr>
          <w:color w:val="844896"/>
          <w:spacing w:val="-2"/>
        </w:rPr>
        <w:lastRenderedPageBreak/>
        <w:t>SuperMicro</w:t>
      </w:r>
      <w:proofErr w:type="spellEnd"/>
      <w:r w:rsidR="00E04524">
        <w:rPr>
          <w:color w:val="844896"/>
          <w:spacing w:val="-2"/>
        </w:rPr>
        <w:t xml:space="preserve"> </w:t>
      </w:r>
      <w:r w:rsidR="00A77E78" w:rsidRPr="00A77E78">
        <w:rPr>
          <w:color w:val="844896"/>
          <w:spacing w:val="-2"/>
        </w:rPr>
        <w:t>SSG-620P-E1CR24H</w:t>
      </w:r>
      <w:r w:rsidR="009F0D85">
        <w:rPr>
          <w:color w:val="844896"/>
          <w:spacing w:val="-14"/>
        </w:rPr>
        <w:t xml:space="preserve"> </w:t>
      </w:r>
      <w:r w:rsidR="009F0D85">
        <w:rPr>
          <w:color w:val="844896"/>
          <w:spacing w:val="-2"/>
        </w:rPr>
        <w:t>GENERAL</w:t>
      </w:r>
      <w:r w:rsidR="009F0D85">
        <w:rPr>
          <w:color w:val="844896"/>
          <w:spacing w:val="-12"/>
        </w:rPr>
        <w:t xml:space="preserve"> </w:t>
      </w:r>
      <w:r w:rsidR="009F0D85">
        <w:rPr>
          <w:color w:val="844896"/>
          <w:spacing w:val="-2"/>
        </w:rPr>
        <w:t>SUMMARY</w:t>
      </w:r>
    </w:p>
    <w:p w14:paraId="2F790A16" w14:textId="77777777" w:rsidR="004B1E2E" w:rsidRDefault="004B1E2E">
      <w:pPr>
        <w:pStyle w:val="BodyText"/>
        <w:rPr>
          <w:rFonts w:ascii="Tahoma"/>
          <w:b/>
          <w:sz w:val="29"/>
        </w:rPr>
      </w:pPr>
    </w:p>
    <w:p w14:paraId="5184AA89" w14:textId="77777777" w:rsidR="004B1E2E" w:rsidRDefault="00AD08CF">
      <w:pPr>
        <w:pStyle w:val="Heading2"/>
      </w:pPr>
      <w:r>
        <w:rPr>
          <w:color w:val="844896"/>
        </w:rPr>
        <w:t>SERVER</w:t>
      </w:r>
      <w:r>
        <w:rPr>
          <w:color w:val="844896"/>
          <w:spacing w:val="-14"/>
        </w:rPr>
        <w:t xml:space="preserve"> </w:t>
      </w:r>
      <w:r>
        <w:rPr>
          <w:color w:val="844896"/>
          <w:spacing w:val="-2"/>
        </w:rPr>
        <w:t>OVERVIEW</w:t>
      </w:r>
    </w:p>
    <w:p w14:paraId="698F1A9D" w14:textId="77777777" w:rsidR="004B1E2E" w:rsidRDefault="004B1E2E">
      <w:pPr>
        <w:pStyle w:val="BodyText"/>
        <w:spacing w:before="8"/>
        <w:rPr>
          <w:rFonts w:ascii="Tahoma"/>
          <w:b/>
          <w:sz w:val="1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5131"/>
        <w:gridCol w:w="5899"/>
      </w:tblGrid>
      <w:tr w:rsidR="009266F0" w14:paraId="49522E6E" w14:textId="77777777" w:rsidTr="009266F0">
        <w:trPr>
          <w:trHeight w:val="20"/>
        </w:trPr>
        <w:tc>
          <w:tcPr>
            <w:tcW w:w="2326" w:type="pct"/>
            <w:shd w:val="clear" w:color="auto" w:fill="EAEAEA"/>
          </w:tcPr>
          <w:p w14:paraId="31FCF8DD" w14:textId="77777777" w:rsidR="009266F0" w:rsidRDefault="009266F0">
            <w:pPr>
              <w:pStyle w:val="TableParagraph"/>
              <w:spacing w:line="264" w:lineRule="auto"/>
              <w:rPr>
                <w:sz w:val="20"/>
              </w:rPr>
            </w:pPr>
            <w:r>
              <w:rPr>
                <w:color w:val="00053B"/>
                <w:spacing w:val="-2"/>
                <w:w w:val="105"/>
                <w:sz w:val="20"/>
              </w:rPr>
              <w:t>Technical Specifications</w:t>
            </w:r>
          </w:p>
        </w:tc>
        <w:tc>
          <w:tcPr>
            <w:tcW w:w="2674" w:type="pct"/>
            <w:shd w:val="clear" w:color="auto" w:fill="EAEAEA"/>
          </w:tcPr>
          <w:p w14:paraId="57993550" w14:textId="7C5385AE" w:rsidR="009266F0" w:rsidRDefault="00A77E78" w:rsidP="0078530C">
            <w:pPr>
              <w:pStyle w:val="TableParagraph"/>
              <w:spacing w:line="264" w:lineRule="auto"/>
              <w:ind w:right="449"/>
              <w:rPr>
                <w:sz w:val="20"/>
              </w:rPr>
            </w:pPr>
            <w:r w:rsidRPr="00A77E78">
              <w:rPr>
                <w:color w:val="00053B"/>
                <w:sz w:val="20"/>
              </w:rPr>
              <w:t>SSG-620P-E1CR24H</w:t>
            </w:r>
          </w:p>
        </w:tc>
      </w:tr>
      <w:tr w:rsidR="009266F0" w14:paraId="5BD0F6B6" w14:textId="77777777" w:rsidTr="009266F0">
        <w:trPr>
          <w:trHeight w:val="20"/>
        </w:trPr>
        <w:tc>
          <w:tcPr>
            <w:tcW w:w="2326" w:type="pct"/>
            <w:tcBorders>
              <w:left w:val="single" w:sz="4" w:space="0" w:color="EAEAEA"/>
              <w:bottom w:val="single" w:sz="4" w:space="0" w:color="EAEAEA"/>
              <w:right w:val="single" w:sz="4" w:space="0" w:color="EAEAEA"/>
            </w:tcBorders>
          </w:tcPr>
          <w:p w14:paraId="70CC11CB" w14:textId="77777777" w:rsidR="009266F0" w:rsidRDefault="009266F0">
            <w:pPr>
              <w:pStyle w:val="TableParagraph"/>
              <w:rPr>
                <w:sz w:val="20"/>
              </w:rPr>
            </w:pPr>
            <w:r>
              <w:rPr>
                <w:color w:val="00053B"/>
                <w:sz w:val="20"/>
              </w:rPr>
              <w:t>Form</w:t>
            </w:r>
            <w:r>
              <w:rPr>
                <w:color w:val="00053B"/>
                <w:spacing w:val="-8"/>
                <w:sz w:val="20"/>
              </w:rPr>
              <w:t xml:space="preserve"> </w:t>
            </w:r>
            <w:r>
              <w:rPr>
                <w:color w:val="00053B"/>
                <w:spacing w:val="-2"/>
                <w:sz w:val="20"/>
              </w:rPr>
              <w:t>Factor</w:t>
            </w:r>
          </w:p>
        </w:tc>
        <w:tc>
          <w:tcPr>
            <w:tcW w:w="2674" w:type="pct"/>
            <w:tcBorders>
              <w:left w:val="single" w:sz="4" w:space="0" w:color="EAEAEA"/>
              <w:bottom w:val="single" w:sz="4" w:space="0" w:color="EAEAEA"/>
              <w:right w:val="single" w:sz="4" w:space="0" w:color="EAEAEA"/>
            </w:tcBorders>
          </w:tcPr>
          <w:p w14:paraId="4FB4413C" w14:textId="5A8B6DE4" w:rsidR="009266F0" w:rsidRDefault="009266F0">
            <w:pPr>
              <w:pStyle w:val="TableParagraph"/>
              <w:spacing w:line="264" w:lineRule="auto"/>
              <w:rPr>
                <w:sz w:val="20"/>
              </w:rPr>
            </w:pPr>
            <w:r>
              <w:rPr>
                <w:color w:val="00053B"/>
                <w:spacing w:val="-2"/>
                <w:sz w:val="20"/>
              </w:rPr>
              <w:t>2U</w:t>
            </w:r>
            <w:r>
              <w:rPr>
                <w:color w:val="00053B"/>
                <w:spacing w:val="-14"/>
                <w:sz w:val="20"/>
              </w:rPr>
              <w:t xml:space="preserve"> </w:t>
            </w:r>
            <w:r>
              <w:rPr>
                <w:color w:val="00053B"/>
                <w:spacing w:val="-2"/>
                <w:sz w:val="20"/>
              </w:rPr>
              <w:t>Rack</w:t>
            </w:r>
            <w:r>
              <w:rPr>
                <w:color w:val="00053B"/>
                <w:spacing w:val="-14"/>
                <w:sz w:val="20"/>
              </w:rPr>
              <w:t xml:space="preserve"> </w:t>
            </w:r>
            <w:r>
              <w:rPr>
                <w:color w:val="00053B"/>
                <w:spacing w:val="-2"/>
                <w:sz w:val="20"/>
              </w:rPr>
              <w:t>Mount</w:t>
            </w:r>
            <w:r>
              <w:rPr>
                <w:color w:val="00053B"/>
                <w:spacing w:val="-14"/>
                <w:sz w:val="20"/>
              </w:rPr>
              <w:t xml:space="preserve"> </w:t>
            </w:r>
            <w:r>
              <w:rPr>
                <w:color w:val="00053B"/>
                <w:spacing w:val="-2"/>
                <w:sz w:val="20"/>
              </w:rPr>
              <w:t xml:space="preserve">with </w:t>
            </w:r>
            <w:r>
              <w:rPr>
                <w:color w:val="00053B"/>
                <w:sz w:val="20"/>
              </w:rPr>
              <w:t>12 x LFF HDD</w:t>
            </w:r>
          </w:p>
        </w:tc>
      </w:tr>
      <w:tr w:rsidR="009266F0" w14:paraId="0816577D" w14:textId="77777777" w:rsidTr="009266F0">
        <w:trPr>
          <w:trHeight w:val="20"/>
        </w:trPr>
        <w:tc>
          <w:tcPr>
            <w:tcW w:w="2326" w:type="pct"/>
            <w:tcBorders>
              <w:top w:val="single" w:sz="4" w:space="0" w:color="EAEAEA"/>
              <w:left w:val="single" w:sz="4" w:space="0" w:color="EAEAEA"/>
              <w:bottom w:val="single" w:sz="4" w:space="0" w:color="EAEAEA"/>
              <w:right w:val="single" w:sz="4" w:space="0" w:color="EAEAEA"/>
            </w:tcBorders>
          </w:tcPr>
          <w:p w14:paraId="406A0C7F" w14:textId="77777777" w:rsidR="009266F0" w:rsidRDefault="009266F0">
            <w:pPr>
              <w:pStyle w:val="TableParagraph"/>
              <w:spacing w:line="264" w:lineRule="auto"/>
              <w:ind w:left="91"/>
              <w:rPr>
                <w:sz w:val="20"/>
              </w:rPr>
            </w:pPr>
            <w:r>
              <w:rPr>
                <w:color w:val="00053B"/>
                <w:spacing w:val="-2"/>
                <w:sz w:val="20"/>
              </w:rPr>
              <w:t>Processors (Minimum)</w:t>
            </w:r>
          </w:p>
        </w:tc>
        <w:tc>
          <w:tcPr>
            <w:tcW w:w="2674" w:type="pct"/>
            <w:tcBorders>
              <w:top w:val="single" w:sz="4" w:space="0" w:color="EAEAEA"/>
              <w:left w:val="single" w:sz="4" w:space="0" w:color="EAEAEA"/>
              <w:bottom w:val="single" w:sz="4" w:space="0" w:color="EAEAEA"/>
              <w:right w:val="single" w:sz="4" w:space="0" w:color="EAEAEA"/>
            </w:tcBorders>
          </w:tcPr>
          <w:p w14:paraId="02411D86" w14:textId="220C6F6F" w:rsidR="009266F0" w:rsidRDefault="009266F0">
            <w:pPr>
              <w:pStyle w:val="TableParagraph"/>
              <w:spacing w:line="264" w:lineRule="auto"/>
              <w:ind w:left="91" w:right="449"/>
              <w:rPr>
                <w:sz w:val="20"/>
              </w:rPr>
            </w:pPr>
            <w:r>
              <w:rPr>
                <w:color w:val="00053B"/>
                <w:spacing w:val="-4"/>
                <w:sz w:val="20"/>
              </w:rPr>
              <w:t>Dual</w:t>
            </w:r>
            <w:r>
              <w:rPr>
                <w:color w:val="00053B"/>
                <w:spacing w:val="-13"/>
                <w:sz w:val="20"/>
              </w:rPr>
              <w:t xml:space="preserve"> </w:t>
            </w:r>
            <w:r>
              <w:rPr>
                <w:color w:val="00053B"/>
                <w:spacing w:val="-4"/>
                <w:sz w:val="20"/>
              </w:rPr>
              <w:t>Intel®</w:t>
            </w:r>
            <w:r>
              <w:rPr>
                <w:color w:val="00053B"/>
                <w:spacing w:val="-13"/>
                <w:sz w:val="20"/>
              </w:rPr>
              <w:t xml:space="preserve"> </w:t>
            </w:r>
            <w:r>
              <w:rPr>
                <w:color w:val="00053B"/>
                <w:spacing w:val="-4"/>
                <w:sz w:val="20"/>
              </w:rPr>
              <w:t xml:space="preserve">Xeon® </w:t>
            </w:r>
            <w:r>
              <w:rPr>
                <w:color w:val="00053B"/>
                <w:sz w:val="20"/>
              </w:rPr>
              <w:t>Silver 4316 CPU</w:t>
            </w:r>
          </w:p>
        </w:tc>
      </w:tr>
      <w:tr w:rsidR="009266F0" w14:paraId="645A1E39" w14:textId="77777777" w:rsidTr="009266F0">
        <w:trPr>
          <w:trHeight w:val="20"/>
        </w:trPr>
        <w:tc>
          <w:tcPr>
            <w:tcW w:w="2326" w:type="pct"/>
            <w:tcBorders>
              <w:top w:val="single" w:sz="4" w:space="0" w:color="EAEAEA"/>
              <w:left w:val="single" w:sz="4" w:space="0" w:color="EAEAEA"/>
              <w:bottom w:val="single" w:sz="4" w:space="0" w:color="EAEAEA"/>
              <w:right w:val="single" w:sz="4" w:space="0" w:color="EAEAEA"/>
            </w:tcBorders>
          </w:tcPr>
          <w:p w14:paraId="5C271772" w14:textId="77777777" w:rsidR="009266F0" w:rsidRDefault="009266F0">
            <w:pPr>
              <w:pStyle w:val="TableParagraph"/>
              <w:spacing w:line="264" w:lineRule="auto"/>
              <w:ind w:left="91" w:right="56"/>
              <w:rPr>
                <w:sz w:val="20"/>
              </w:rPr>
            </w:pPr>
            <w:r>
              <w:rPr>
                <w:color w:val="00053B"/>
                <w:spacing w:val="-2"/>
                <w:sz w:val="20"/>
              </w:rPr>
              <w:t>Memory (Minimum)</w:t>
            </w:r>
          </w:p>
        </w:tc>
        <w:tc>
          <w:tcPr>
            <w:tcW w:w="2674" w:type="pct"/>
            <w:tcBorders>
              <w:top w:val="single" w:sz="4" w:space="0" w:color="EAEAEA"/>
              <w:left w:val="single" w:sz="4" w:space="0" w:color="EAEAEA"/>
              <w:bottom w:val="single" w:sz="4" w:space="0" w:color="EAEAEA"/>
              <w:right w:val="single" w:sz="4" w:space="0" w:color="EAEAEA"/>
            </w:tcBorders>
          </w:tcPr>
          <w:p w14:paraId="49EDC550" w14:textId="5F94A993" w:rsidR="009266F0" w:rsidRDefault="009266F0">
            <w:pPr>
              <w:pStyle w:val="TableParagraph"/>
              <w:ind w:left="91"/>
              <w:rPr>
                <w:sz w:val="20"/>
              </w:rPr>
            </w:pPr>
            <w:r>
              <w:rPr>
                <w:color w:val="00053B"/>
                <w:spacing w:val="-4"/>
                <w:sz w:val="20"/>
              </w:rPr>
              <w:t>512</w:t>
            </w:r>
            <w:r>
              <w:rPr>
                <w:color w:val="00053B"/>
                <w:spacing w:val="-11"/>
                <w:sz w:val="20"/>
              </w:rPr>
              <w:t xml:space="preserve"> </w:t>
            </w:r>
            <w:r w:rsidR="00B7104A">
              <w:rPr>
                <w:color w:val="00053B"/>
                <w:spacing w:val="-11"/>
                <w:sz w:val="20"/>
              </w:rPr>
              <w:t>or 768</w:t>
            </w:r>
            <w:r>
              <w:rPr>
                <w:color w:val="00053B"/>
                <w:spacing w:val="-4"/>
                <w:sz w:val="20"/>
              </w:rPr>
              <w:t>GB</w:t>
            </w:r>
            <w:r>
              <w:rPr>
                <w:color w:val="00053B"/>
                <w:spacing w:val="-10"/>
                <w:sz w:val="20"/>
              </w:rPr>
              <w:t xml:space="preserve"> </w:t>
            </w:r>
            <w:r>
              <w:rPr>
                <w:color w:val="00053B"/>
                <w:spacing w:val="-5"/>
                <w:sz w:val="20"/>
              </w:rPr>
              <w:t>RAM</w:t>
            </w:r>
            <w:r w:rsidR="00B7104A">
              <w:rPr>
                <w:color w:val="00053B"/>
                <w:spacing w:val="-5"/>
                <w:sz w:val="20"/>
              </w:rPr>
              <w:t xml:space="preserve"> (configuration dependent)</w:t>
            </w:r>
          </w:p>
        </w:tc>
      </w:tr>
      <w:tr w:rsidR="009266F0" w14:paraId="4406F8CA" w14:textId="77777777" w:rsidTr="009266F0">
        <w:trPr>
          <w:trHeight w:val="20"/>
        </w:trPr>
        <w:tc>
          <w:tcPr>
            <w:tcW w:w="2326" w:type="pct"/>
            <w:tcBorders>
              <w:top w:val="single" w:sz="4" w:space="0" w:color="EAEAEA"/>
              <w:left w:val="single" w:sz="4" w:space="0" w:color="EAEAEA"/>
              <w:bottom w:val="single" w:sz="4" w:space="0" w:color="EAEAEA"/>
              <w:right w:val="single" w:sz="4" w:space="0" w:color="EAEAEA"/>
            </w:tcBorders>
          </w:tcPr>
          <w:p w14:paraId="70464B5E" w14:textId="3288FB59" w:rsidR="009266F0" w:rsidRDefault="009266F0">
            <w:pPr>
              <w:pStyle w:val="TableParagraph"/>
              <w:ind w:left="91"/>
              <w:rPr>
                <w:sz w:val="20"/>
              </w:rPr>
            </w:pPr>
            <w:r>
              <w:rPr>
                <w:color w:val="00053B"/>
                <w:w w:val="105"/>
                <w:sz w:val="20"/>
              </w:rPr>
              <w:t>Free</w:t>
            </w:r>
            <w:r>
              <w:rPr>
                <w:color w:val="00053B"/>
                <w:spacing w:val="-15"/>
                <w:w w:val="105"/>
                <w:sz w:val="20"/>
              </w:rPr>
              <w:t xml:space="preserve"> </w:t>
            </w:r>
            <w:r>
              <w:rPr>
                <w:color w:val="00053B"/>
                <w:spacing w:val="-2"/>
                <w:w w:val="105"/>
                <w:sz w:val="20"/>
              </w:rPr>
              <w:t xml:space="preserve">Slots </w:t>
            </w:r>
            <w:r w:rsidRPr="009266F0">
              <w:rPr>
                <w:b/>
                <w:bCs/>
                <w:color w:val="00053B"/>
                <w:spacing w:val="-2"/>
                <w:w w:val="105"/>
                <w:sz w:val="20"/>
              </w:rPr>
              <w:t>(with no networking cards)</w:t>
            </w:r>
            <w:r>
              <w:rPr>
                <w:color w:val="00053B"/>
                <w:spacing w:val="-2"/>
                <w:w w:val="105"/>
                <w:sz w:val="20"/>
              </w:rPr>
              <w:t>*</w:t>
            </w:r>
          </w:p>
        </w:tc>
        <w:tc>
          <w:tcPr>
            <w:tcW w:w="2674" w:type="pct"/>
            <w:tcBorders>
              <w:top w:val="single" w:sz="4" w:space="0" w:color="EAEAEA"/>
              <w:left w:val="single" w:sz="4" w:space="0" w:color="EAEAEA"/>
              <w:bottom w:val="single" w:sz="4" w:space="0" w:color="EAEAEA"/>
              <w:right w:val="single" w:sz="4" w:space="0" w:color="EAEAEA"/>
            </w:tcBorders>
          </w:tcPr>
          <w:p w14:paraId="7988FDAA" w14:textId="2FF6FBA2" w:rsidR="009266F0" w:rsidRDefault="009266F0">
            <w:pPr>
              <w:pStyle w:val="TableParagraph"/>
              <w:spacing w:line="264" w:lineRule="auto"/>
              <w:ind w:left="91"/>
              <w:rPr>
                <w:sz w:val="20"/>
              </w:rPr>
            </w:pPr>
            <w:r>
              <w:rPr>
                <w:color w:val="00053B"/>
                <w:w w:val="105"/>
                <w:sz w:val="20"/>
              </w:rPr>
              <w:t>2x PCI</w:t>
            </w:r>
            <w:r w:rsidR="003E170D">
              <w:rPr>
                <w:color w:val="00053B"/>
                <w:w w:val="105"/>
                <w:sz w:val="20"/>
              </w:rPr>
              <w:t>e</w:t>
            </w:r>
            <w:r>
              <w:rPr>
                <w:color w:val="00053B"/>
                <w:w w:val="105"/>
                <w:sz w:val="20"/>
              </w:rPr>
              <w:t xml:space="preserve"> 4.0 + </w:t>
            </w:r>
            <w:r w:rsidR="00630EC1">
              <w:rPr>
                <w:color w:val="00053B"/>
                <w:w w:val="105"/>
                <w:sz w:val="20"/>
              </w:rPr>
              <w:t>1</w:t>
            </w:r>
            <w:r>
              <w:rPr>
                <w:color w:val="00053B"/>
                <w:w w:val="105"/>
                <w:sz w:val="20"/>
              </w:rPr>
              <w:t>x AIOM OCP 3.0 compatible</w:t>
            </w:r>
          </w:p>
        </w:tc>
      </w:tr>
    </w:tbl>
    <w:p w14:paraId="5A8328FC" w14:textId="77777777" w:rsidR="004B1E2E" w:rsidRDefault="004B1E2E">
      <w:pPr>
        <w:pStyle w:val="BodyText"/>
        <w:spacing w:before="5"/>
        <w:rPr>
          <w:rFonts w:ascii="Tahoma"/>
          <w:b/>
          <w:sz w:val="21"/>
        </w:rPr>
      </w:pPr>
    </w:p>
    <w:p w14:paraId="410C4D92" w14:textId="43F389AB" w:rsidR="004B1E2E" w:rsidRDefault="00AD08CF" w:rsidP="0078530C">
      <w:pPr>
        <w:pStyle w:val="BodyText"/>
        <w:spacing w:line="264" w:lineRule="auto"/>
        <w:ind w:left="122" w:right="218"/>
        <w:rPr>
          <w:color w:val="00053B"/>
        </w:rPr>
      </w:pPr>
      <w:r>
        <w:rPr>
          <w:b/>
          <w:color w:val="00053B"/>
        </w:rPr>
        <w:t>*Free</w:t>
      </w:r>
      <w:r>
        <w:rPr>
          <w:b/>
          <w:color w:val="00053B"/>
          <w:spacing w:val="-6"/>
        </w:rPr>
        <w:t xml:space="preserve"> </w:t>
      </w:r>
      <w:r>
        <w:rPr>
          <w:b/>
          <w:color w:val="00053B"/>
        </w:rPr>
        <w:t>PCIe</w:t>
      </w:r>
      <w:r>
        <w:rPr>
          <w:b/>
          <w:color w:val="00053B"/>
          <w:spacing w:val="-6"/>
        </w:rPr>
        <w:t xml:space="preserve"> </w:t>
      </w:r>
      <w:r>
        <w:rPr>
          <w:b/>
          <w:color w:val="00053B"/>
        </w:rPr>
        <w:t>slots</w:t>
      </w:r>
      <w:r w:rsidR="003E1553">
        <w:rPr>
          <w:b/>
          <w:color w:val="00053B"/>
        </w:rPr>
        <w:t>:</w:t>
      </w:r>
      <w:r>
        <w:rPr>
          <w:b/>
          <w:color w:val="00053B"/>
          <w:spacing w:val="-6"/>
        </w:rPr>
        <w:t xml:space="preserve"> </w:t>
      </w:r>
      <w:r>
        <w:rPr>
          <w:color w:val="00053B"/>
        </w:rPr>
        <w:t>These</w:t>
      </w:r>
      <w:r>
        <w:rPr>
          <w:color w:val="00053B"/>
          <w:spacing w:val="-3"/>
        </w:rPr>
        <w:t xml:space="preserve"> </w:t>
      </w:r>
      <w:r>
        <w:rPr>
          <w:color w:val="00053B"/>
        </w:rPr>
        <w:t>are</w:t>
      </w:r>
      <w:r>
        <w:rPr>
          <w:color w:val="00053B"/>
          <w:spacing w:val="-3"/>
        </w:rPr>
        <w:t xml:space="preserve"> </w:t>
      </w:r>
      <w:r>
        <w:rPr>
          <w:color w:val="00053B"/>
        </w:rPr>
        <w:t>the</w:t>
      </w:r>
      <w:r>
        <w:rPr>
          <w:color w:val="00053B"/>
          <w:spacing w:val="-3"/>
        </w:rPr>
        <w:t xml:space="preserve"> </w:t>
      </w:r>
      <w:r>
        <w:rPr>
          <w:color w:val="00053B"/>
        </w:rPr>
        <w:t>PCIe</w:t>
      </w:r>
      <w:r>
        <w:rPr>
          <w:color w:val="00053B"/>
          <w:spacing w:val="-3"/>
        </w:rPr>
        <w:t xml:space="preserve"> </w:t>
      </w:r>
      <w:r>
        <w:rPr>
          <w:color w:val="00053B"/>
        </w:rPr>
        <w:t>slots</w:t>
      </w:r>
      <w:r>
        <w:rPr>
          <w:color w:val="00053B"/>
          <w:spacing w:val="-3"/>
        </w:rPr>
        <w:t xml:space="preserve"> </w:t>
      </w:r>
      <w:r>
        <w:rPr>
          <w:color w:val="00053B"/>
        </w:rPr>
        <w:t>available</w:t>
      </w:r>
      <w:r>
        <w:rPr>
          <w:color w:val="00053B"/>
          <w:spacing w:val="-3"/>
        </w:rPr>
        <w:t xml:space="preserve"> </w:t>
      </w:r>
      <w:r>
        <w:rPr>
          <w:color w:val="00053B"/>
        </w:rPr>
        <w:t>in</w:t>
      </w:r>
      <w:r>
        <w:rPr>
          <w:color w:val="00053B"/>
          <w:spacing w:val="-3"/>
        </w:rPr>
        <w:t xml:space="preserve"> </w:t>
      </w:r>
      <w:r>
        <w:rPr>
          <w:color w:val="00053B"/>
        </w:rPr>
        <w:t>each</w:t>
      </w:r>
      <w:r>
        <w:rPr>
          <w:color w:val="00053B"/>
          <w:spacing w:val="-3"/>
        </w:rPr>
        <w:t xml:space="preserve"> </w:t>
      </w:r>
      <w:r>
        <w:rPr>
          <w:color w:val="00053B"/>
        </w:rPr>
        <w:t>server</w:t>
      </w:r>
      <w:r>
        <w:rPr>
          <w:color w:val="00053B"/>
          <w:spacing w:val="-3"/>
        </w:rPr>
        <w:t xml:space="preserve"> </w:t>
      </w:r>
      <w:r w:rsidR="009266F0">
        <w:rPr>
          <w:color w:val="00053B"/>
          <w:spacing w:val="-3"/>
        </w:rPr>
        <w:t xml:space="preserve">for Ethernet and Fiber Channel cards, </w:t>
      </w:r>
      <w:r>
        <w:rPr>
          <w:color w:val="00053B"/>
        </w:rPr>
        <w:t>after</w:t>
      </w:r>
      <w:r>
        <w:rPr>
          <w:color w:val="00053B"/>
          <w:spacing w:val="-3"/>
        </w:rPr>
        <w:t xml:space="preserve"> </w:t>
      </w:r>
      <w:r>
        <w:rPr>
          <w:color w:val="00053B"/>
        </w:rPr>
        <w:t>the</w:t>
      </w:r>
      <w:r>
        <w:rPr>
          <w:color w:val="00053B"/>
          <w:spacing w:val="-3"/>
        </w:rPr>
        <w:t xml:space="preserve"> </w:t>
      </w:r>
      <w:r>
        <w:rPr>
          <w:color w:val="00053B"/>
        </w:rPr>
        <w:t>core</w:t>
      </w:r>
      <w:r>
        <w:rPr>
          <w:color w:val="00053B"/>
          <w:spacing w:val="-3"/>
        </w:rPr>
        <w:t xml:space="preserve"> </w:t>
      </w:r>
      <w:r>
        <w:rPr>
          <w:color w:val="00053B"/>
        </w:rPr>
        <w:t>components,</w:t>
      </w:r>
      <w:r>
        <w:rPr>
          <w:color w:val="00053B"/>
          <w:spacing w:val="-3"/>
        </w:rPr>
        <w:t xml:space="preserve"> </w:t>
      </w:r>
      <w:r>
        <w:rPr>
          <w:color w:val="00053B"/>
        </w:rPr>
        <w:t xml:space="preserve">such as RAID controller are installed. Please ensure any additional cards added will physically fit in the server. </w:t>
      </w:r>
    </w:p>
    <w:p w14:paraId="0338DB77" w14:textId="476E57A3" w:rsidR="00AB7924" w:rsidRDefault="00AB7924" w:rsidP="0078530C">
      <w:pPr>
        <w:pStyle w:val="BodyText"/>
        <w:spacing w:line="264" w:lineRule="auto"/>
        <w:ind w:left="122" w:right="218"/>
      </w:pPr>
      <w:r>
        <w:rPr>
          <w:b/>
          <w:color w:val="00053B"/>
        </w:rPr>
        <w:t>NOTE:</w:t>
      </w:r>
      <w:r>
        <w:t xml:space="preserve"> </w:t>
      </w:r>
      <w:r w:rsidRPr="00AB7924">
        <w:t>Smaller form-factor cards can fit in larger form factor slots. However, larger form-factor cards cannot fit into smaller form-factor slots. For example, an x4 size card can fit in an x8 size slot, however, an x8 size card cannot fit in an x4 size slot.</w:t>
      </w:r>
    </w:p>
    <w:p w14:paraId="1008BC46" w14:textId="77777777" w:rsidR="004B1E2E" w:rsidRDefault="004B1E2E">
      <w:pPr>
        <w:pStyle w:val="BodyText"/>
        <w:spacing w:before="6"/>
        <w:rPr>
          <w:sz w:val="28"/>
        </w:rPr>
      </w:pPr>
    </w:p>
    <w:p w14:paraId="3A2B81ED" w14:textId="77777777" w:rsidR="004B1E2E" w:rsidRDefault="00AD08CF">
      <w:pPr>
        <w:pStyle w:val="Heading2"/>
        <w:ind w:left="123"/>
      </w:pPr>
      <w:r>
        <w:rPr>
          <w:color w:val="844896"/>
        </w:rPr>
        <w:t>BOOT</w:t>
      </w:r>
      <w:r>
        <w:rPr>
          <w:color w:val="844896"/>
          <w:spacing w:val="-10"/>
        </w:rPr>
        <w:t xml:space="preserve"> </w:t>
      </w:r>
      <w:r>
        <w:rPr>
          <w:color w:val="844896"/>
        </w:rPr>
        <w:t>AND</w:t>
      </w:r>
      <w:r>
        <w:rPr>
          <w:color w:val="844896"/>
          <w:spacing w:val="-9"/>
        </w:rPr>
        <w:t xml:space="preserve"> </w:t>
      </w:r>
      <w:r>
        <w:rPr>
          <w:color w:val="844896"/>
        </w:rPr>
        <w:t>METADATA</w:t>
      </w:r>
      <w:r>
        <w:rPr>
          <w:color w:val="844896"/>
          <w:spacing w:val="-9"/>
        </w:rPr>
        <w:t xml:space="preserve"> </w:t>
      </w:r>
      <w:r>
        <w:rPr>
          <w:color w:val="844896"/>
        </w:rPr>
        <w:t>STORAGE</w:t>
      </w:r>
      <w:r>
        <w:rPr>
          <w:color w:val="844896"/>
          <w:spacing w:val="-9"/>
        </w:rPr>
        <w:t xml:space="preserve"> </w:t>
      </w:r>
      <w:r>
        <w:rPr>
          <w:color w:val="844896"/>
          <w:spacing w:val="-2"/>
        </w:rPr>
        <w:t>OPTIONS</w:t>
      </w:r>
    </w:p>
    <w:p w14:paraId="3224394A" w14:textId="77777777" w:rsidR="004B1E2E" w:rsidRDefault="004B1E2E">
      <w:pPr>
        <w:pStyle w:val="BodyText"/>
        <w:rPr>
          <w:rFonts w:ascii="Tahoma"/>
          <w:b/>
          <w:sz w:val="17"/>
        </w:rPr>
      </w:pPr>
    </w:p>
    <w:p w14:paraId="32B69DB5" w14:textId="77777777" w:rsidR="004B1E2E" w:rsidRDefault="00AD08CF">
      <w:pPr>
        <w:pStyle w:val="BodyText"/>
        <w:spacing w:line="264" w:lineRule="auto"/>
        <w:ind w:left="122" w:right="355"/>
        <w:jc w:val="both"/>
      </w:pPr>
      <w:r>
        <w:rPr>
          <w:color w:val="00053B"/>
        </w:rPr>
        <w:t>Boot storage houses the operating system and core Commvault Cloud HyperScale X binaries. The metadata storage</w:t>
      </w:r>
      <w:r>
        <w:rPr>
          <w:color w:val="00053B"/>
          <w:spacing w:val="-6"/>
        </w:rPr>
        <w:t xml:space="preserve"> </w:t>
      </w:r>
      <w:r>
        <w:rPr>
          <w:color w:val="00053B"/>
        </w:rPr>
        <w:t>provides</w:t>
      </w:r>
      <w:r>
        <w:rPr>
          <w:color w:val="00053B"/>
          <w:spacing w:val="-6"/>
        </w:rPr>
        <w:t xml:space="preserve"> </w:t>
      </w:r>
      <w:r>
        <w:rPr>
          <w:color w:val="00053B"/>
        </w:rPr>
        <w:t>caching</w:t>
      </w:r>
      <w:r>
        <w:rPr>
          <w:color w:val="00053B"/>
          <w:spacing w:val="-6"/>
        </w:rPr>
        <w:t xml:space="preserve"> </w:t>
      </w:r>
      <w:r>
        <w:rPr>
          <w:color w:val="00053B"/>
        </w:rPr>
        <w:t>areas</w:t>
      </w:r>
      <w:r>
        <w:rPr>
          <w:color w:val="00053B"/>
          <w:spacing w:val="-6"/>
        </w:rPr>
        <w:t xml:space="preserve"> </w:t>
      </w:r>
      <w:r>
        <w:rPr>
          <w:color w:val="00053B"/>
        </w:rPr>
        <w:t>for</w:t>
      </w:r>
      <w:r>
        <w:rPr>
          <w:color w:val="00053B"/>
          <w:spacing w:val="-6"/>
        </w:rPr>
        <w:t xml:space="preserve"> </w:t>
      </w:r>
      <w:r>
        <w:rPr>
          <w:color w:val="00053B"/>
        </w:rPr>
        <w:t>such</w:t>
      </w:r>
      <w:r>
        <w:rPr>
          <w:color w:val="00053B"/>
          <w:spacing w:val="-6"/>
        </w:rPr>
        <w:t xml:space="preserve"> </w:t>
      </w:r>
      <w:r>
        <w:rPr>
          <w:color w:val="00053B"/>
        </w:rPr>
        <w:t>operations</w:t>
      </w:r>
      <w:r>
        <w:rPr>
          <w:color w:val="00053B"/>
          <w:spacing w:val="-6"/>
        </w:rPr>
        <w:t xml:space="preserve"> </w:t>
      </w:r>
      <w:r>
        <w:rPr>
          <w:color w:val="00053B"/>
        </w:rPr>
        <w:t>as</w:t>
      </w:r>
      <w:r>
        <w:rPr>
          <w:color w:val="00053B"/>
          <w:spacing w:val="-6"/>
        </w:rPr>
        <w:t xml:space="preserve"> </w:t>
      </w:r>
      <w:r>
        <w:rPr>
          <w:color w:val="00053B"/>
        </w:rPr>
        <w:t>deduplication,</w:t>
      </w:r>
      <w:r>
        <w:rPr>
          <w:color w:val="00053B"/>
          <w:spacing w:val="-6"/>
        </w:rPr>
        <w:t xml:space="preserve"> </w:t>
      </w:r>
      <w:r>
        <w:rPr>
          <w:color w:val="00053B"/>
        </w:rPr>
        <w:t>indexing,</w:t>
      </w:r>
      <w:r>
        <w:rPr>
          <w:color w:val="00053B"/>
          <w:spacing w:val="-6"/>
        </w:rPr>
        <w:t xml:space="preserve"> </w:t>
      </w:r>
      <w:r>
        <w:rPr>
          <w:color w:val="00053B"/>
        </w:rPr>
        <w:t>logs,</w:t>
      </w:r>
      <w:r>
        <w:rPr>
          <w:color w:val="00053B"/>
          <w:spacing w:val="-6"/>
        </w:rPr>
        <w:t xml:space="preserve"> </w:t>
      </w:r>
      <w:r>
        <w:rPr>
          <w:color w:val="00053B"/>
        </w:rPr>
        <w:t>and</w:t>
      </w:r>
      <w:r>
        <w:rPr>
          <w:color w:val="00053B"/>
          <w:spacing w:val="-6"/>
        </w:rPr>
        <w:t xml:space="preserve"> </w:t>
      </w:r>
      <w:r>
        <w:rPr>
          <w:color w:val="00053B"/>
        </w:rPr>
        <w:t>extents.</w:t>
      </w:r>
      <w:r>
        <w:rPr>
          <w:color w:val="00053B"/>
          <w:spacing w:val="-6"/>
        </w:rPr>
        <w:t xml:space="preserve"> </w:t>
      </w:r>
      <w:r>
        <w:rPr>
          <w:color w:val="00053B"/>
        </w:rPr>
        <w:t>The</w:t>
      </w:r>
      <w:r>
        <w:rPr>
          <w:color w:val="00053B"/>
          <w:spacing w:val="-6"/>
        </w:rPr>
        <w:t xml:space="preserve"> </w:t>
      </w:r>
      <w:r>
        <w:rPr>
          <w:color w:val="00053B"/>
        </w:rPr>
        <w:t>design specifies dedicated storage for Commvault metadata.</w:t>
      </w:r>
    </w:p>
    <w:p w14:paraId="22CCE9B8" w14:textId="77777777" w:rsidR="004B1E2E" w:rsidRDefault="004B1E2E">
      <w:pPr>
        <w:pStyle w:val="BodyText"/>
        <w:spacing w:before="6"/>
        <w:rPr>
          <w:sz w:val="28"/>
        </w:rPr>
      </w:pPr>
    </w:p>
    <w:p w14:paraId="2A2EFDD4" w14:textId="77777777" w:rsidR="004B1E2E" w:rsidRDefault="00AD08CF">
      <w:pPr>
        <w:pStyle w:val="Heading2"/>
        <w:ind w:left="123"/>
      </w:pPr>
      <w:r>
        <w:rPr>
          <w:color w:val="844896"/>
        </w:rPr>
        <w:t>DATA</w:t>
      </w:r>
      <w:r>
        <w:rPr>
          <w:color w:val="844896"/>
          <w:spacing w:val="-13"/>
        </w:rPr>
        <w:t xml:space="preserve"> </w:t>
      </w:r>
      <w:r>
        <w:rPr>
          <w:color w:val="844896"/>
        </w:rPr>
        <w:t>STORAGE</w:t>
      </w:r>
      <w:r>
        <w:rPr>
          <w:color w:val="844896"/>
          <w:spacing w:val="-12"/>
        </w:rPr>
        <w:t xml:space="preserve"> </w:t>
      </w:r>
      <w:r>
        <w:rPr>
          <w:color w:val="844896"/>
          <w:spacing w:val="-2"/>
        </w:rPr>
        <w:t>OPTIONS</w:t>
      </w:r>
    </w:p>
    <w:p w14:paraId="67CC7A84" w14:textId="77777777" w:rsidR="004B1E2E" w:rsidRDefault="004B1E2E">
      <w:pPr>
        <w:pStyle w:val="BodyText"/>
        <w:rPr>
          <w:rFonts w:ascii="Tahoma"/>
          <w:b/>
          <w:sz w:val="17"/>
        </w:rPr>
      </w:pPr>
    </w:p>
    <w:p w14:paraId="2A850541" w14:textId="77777777" w:rsidR="004B1E2E" w:rsidRDefault="00AD08CF">
      <w:pPr>
        <w:pStyle w:val="BodyText"/>
        <w:spacing w:line="264" w:lineRule="auto"/>
        <w:ind w:left="122" w:right="218"/>
      </w:pPr>
      <w:r>
        <w:rPr>
          <w:color w:val="00053B"/>
        </w:rPr>
        <w:t>Data storage houses the protected data. Data storage selection dictates the amount of data that each node can accommodate. Initial deployments of HyperScale X require a 3-node configuration, each with identical hard disk drive (HDD) capacities. Subsequent expansion of the Storage Pool can be done with individual</w:t>
      </w:r>
    </w:p>
    <w:p w14:paraId="4C274649" w14:textId="4F838CA2" w:rsidR="004B1E2E" w:rsidRDefault="00AD08CF">
      <w:pPr>
        <w:pStyle w:val="BodyText"/>
        <w:spacing w:before="3" w:line="264" w:lineRule="auto"/>
        <w:ind w:left="122" w:right="668"/>
      </w:pPr>
      <w:r>
        <w:rPr>
          <w:color w:val="00053B"/>
        </w:rPr>
        <w:t>or</w:t>
      </w:r>
      <w:r>
        <w:rPr>
          <w:color w:val="00053B"/>
          <w:spacing w:val="-10"/>
        </w:rPr>
        <w:t xml:space="preserve"> </w:t>
      </w:r>
      <w:r>
        <w:rPr>
          <w:color w:val="00053B"/>
        </w:rPr>
        <w:t>multiple</w:t>
      </w:r>
      <w:r>
        <w:rPr>
          <w:color w:val="00053B"/>
          <w:spacing w:val="-10"/>
        </w:rPr>
        <w:t xml:space="preserve"> </w:t>
      </w:r>
      <w:r>
        <w:rPr>
          <w:color w:val="00053B"/>
        </w:rPr>
        <w:t>nodes.</w:t>
      </w:r>
      <w:r>
        <w:rPr>
          <w:color w:val="00053B"/>
          <w:spacing w:val="-10"/>
        </w:rPr>
        <w:t xml:space="preserve"> </w:t>
      </w:r>
      <w:r>
        <w:rPr>
          <w:color w:val="00053B"/>
        </w:rPr>
        <w:t>Mixing</w:t>
      </w:r>
      <w:r>
        <w:rPr>
          <w:color w:val="00053B"/>
          <w:spacing w:val="-10"/>
        </w:rPr>
        <w:t xml:space="preserve"> </w:t>
      </w:r>
      <w:r>
        <w:rPr>
          <w:color w:val="00053B"/>
        </w:rPr>
        <w:t>of</w:t>
      </w:r>
      <w:r>
        <w:rPr>
          <w:color w:val="00053B"/>
          <w:spacing w:val="-10"/>
        </w:rPr>
        <w:t xml:space="preserve"> </w:t>
      </w:r>
      <w:r>
        <w:rPr>
          <w:color w:val="00053B"/>
        </w:rPr>
        <w:t>different</w:t>
      </w:r>
      <w:r>
        <w:rPr>
          <w:color w:val="00053B"/>
          <w:spacing w:val="-10"/>
        </w:rPr>
        <w:t xml:space="preserve"> </w:t>
      </w:r>
      <w:r>
        <w:rPr>
          <w:color w:val="00053B"/>
        </w:rPr>
        <w:t>server</w:t>
      </w:r>
      <w:r>
        <w:rPr>
          <w:color w:val="00053B"/>
          <w:spacing w:val="-10"/>
        </w:rPr>
        <w:t xml:space="preserve"> </w:t>
      </w:r>
      <w:r>
        <w:rPr>
          <w:color w:val="00053B"/>
        </w:rPr>
        <w:t>vendors,</w:t>
      </w:r>
      <w:r>
        <w:rPr>
          <w:color w:val="00053B"/>
          <w:spacing w:val="-10"/>
        </w:rPr>
        <w:t xml:space="preserve"> </w:t>
      </w:r>
      <w:r>
        <w:rPr>
          <w:color w:val="00053B"/>
        </w:rPr>
        <w:t>models,</w:t>
      </w:r>
      <w:r>
        <w:rPr>
          <w:color w:val="00053B"/>
          <w:spacing w:val="-10"/>
        </w:rPr>
        <w:t xml:space="preserve"> </w:t>
      </w:r>
      <w:r>
        <w:rPr>
          <w:color w:val="00053B"/>
        </w:rPr>
        <w:t>and/or</w:t>
      </w:r>
      <w:r>
        <w:rPr>
          <w:color w:val="00053B"/>
          <w:spacing w:val="-10"/>
        </w:rPr>
        <w:t xml:space="preserve"> </w:t>
      </w:r>
      <w:r>
        <w:rPr>
          <w:color w:val="00053B"/>
        </w:rPr>
        <w:t>node</w:t>
      </w:r>
      <w:r>
        <w:rPr>
          <w:color w:val="00053B"/>
          <w:spacing w:val="-10"/>
        </w:rPr>
        <w:t xml:space="preserve"> </w:t>
      </w:r>
      <w:r>
        <w:rPr>
          <w:color w:val="00053B"/>
        </w:rPr>
        <w:t>capacities</w:t>
      </w:r>
      <w:r>
        <w:rPr>
          <w:color w:val="00053B"/>
          <w:spacing w:val="-10"/>
        </w:rPr>
        <w:t xml:space="preserve"> </w:t>
      </w:r>
      <w:r>
        <w:rPr>
          <w:color w:val="00053B"/>
        </w:rPr>
        <w:t>with</w:t>
      </w:r>
      <w:r>
        <w:rPr>
          <w:color w:val="00053B"/>
          <w:spacing w:val="-10"/>
        </w:rPr>
        <w:t xml:space="preserve"> </w:t>
      </w:r>
      <w:r>
        <w:rPr>
          <w:color w:val="00053B"/>
        </w:rPr>
        <w:t>a</w:t>
      </w:r>
      <w:r>
        <w:rPr>
          <w:color w:val="00053B"/>
          <w:spacing w:val="-10"/>
        </w:rPr>
        <w:t xml:space="preserve"> </w:t>
      </w:r>
      <w:r>
        <w:rPr>
          <w:color w:val="00053B"/>
        </w:rPr>
        <w:t>Storage</w:t>
      </w:r>
      <w:r>
        <w:rPr>
          <w:color w:val="00053B"/>
          <w:spacing w:val="-10"/>
        </w:rPr>
        <w:t xml:space="preserve"> </w:t>
      </w:r>
      <w:r>
        <w:rPr>
          <w:color w:val="00053B"/>
        </w:rPr>
        <w:t>Pool is</w:t>
      </w:r>
      <w:r>
        <w:rPr>
          <w:color w:val="00053B"/>
          <w:spacing w:val="-7"/>
        </w:rPr>
        <w:t xml:space="preserve"> </w:t>
      </w:r>
      <w:r>
        <w:rPr>
          <w:color w:val="00053B"/>
        </w:rPr>
        <w:t>supported</w:t>
      </w:r>
      <w:r w:rsidR="006B18C2">
        <w:rPr>
          <w:color w:val="00053B"/>
        </w:rPr>
        <w:t xml:space="preserve"> </w:t>
      </w:r>
      <w:r w:rsidR="006B18C2" w:rsidRPr="006B18C2">
        <w:rPr>
          <w:color w:val="00053B"/>
        </w:rPr>
        <w:t>(the number of drives per node must be identical, and individual drive capacity must be equal or larger)</w:t>
      </w:r>
      <w:r>
        <w:rPr>
          <w:color w:val="00053B"/>
        </w:rPr>
        <w:t>.</w:t>
      </w:r>
      <w:r>
        <w:rPr>
          <w:color w:val="00053B"/>
          <w:spacing w:val="-7"/>
        </w:rPr>
        <w:t xml:space="preserve"> </w:t>
      </w:r>
      <w:r>
        <w:rPr>
          <w:color w:val="00053B"/>
        </w:rPr>
        <w:t>Overall</w:t>
      </w:r>
      <w:r>
        <w:rPr>
          <w:color w:val="00053B"/>
          <w:spacing w:val="-7"/>
        </w:rPr>
        <w:t xml:space="preserve"> </w:t>
      </w:r>
      <w:r>
        <w:rPr>
          <w:color w:val="00053B"/>
        </w:rPr>
        <w:t>sizing</w:t>
      </w:r>
      <w:r>
        <w:rPr>
          <w:color w:val="00053B"/>
          <w:spacing w:val="-7"/>
        </w:rPr>
        <w:t xml:space="preserve"> </w:t>
      </w:r>
      <w:r>
        <w:rPr>
          <w:color w:val="00053B"/>
        </w:rPr>
        <w:t>and</w:t>
      </w:r>
      <w:r>
        <w:rPr>
          <w:color w:val="00053B"/>
          <w:spacing w:val="-7"/>
        </w:rPr>
        <w:t xml:space="preserve"> </w:t>
      </w:r>
      <w:r>
        <w:rPr>
          <w:color w:val="00053B"/>
        </w:rPr>
        <w:t>retention</w:t>
      </w:r>
      <w:r>
        <w:rPr>
          <w:color w:val="00053B"/>
          <w:spacing w:val="-7"/>
        </w:rPr>
        <w:t xml:space="preserve"> </w:t>
      </w:r>
      <w:r w:rsidR="0078530C">
        <w:rPr>
          <w:color w:val="00053B"/>
        </w:rPr>
        <w:t>vary</w:t>
      </w:r>
      <w:r>
        <w:rPr>
          <w:color w:val="00053B"/>
          <w:spacing w:val="-7"/>
        </w:rPr>
        <w:t xml:space="preserve"> </w:t>
      </w:r>
      <w:r>
        <w:rPr>
          <w:color w:val="00053B"/>
        </w:rPr>
        <w:t>per</w:t>
      </w:r>
      <w:r>
        <w:rPr>
          <w:color w:val="00053B"/>
          <w:spacing w:val="-7"/>
        </w:rPr>
        <w:t xml:space="preserve"> </w:t>
      </w:r>
      <w:r>
        <w:rPr>
          <w:color w:val="00053B"/>
        </w:rPr>
        <w:t>customer</w:t>
      </w:r>
      <w:r>
        <w:rPr>
          <w:color w:val="00053B"/>
          <w:spacing w:val="-7"/>
        </w:rPr>
        <w:t xml:space="preserve"> </w:t>
      </w:r>
      <w:r>
        <w:rPr>
          <w:color w:val="00053B"/>
        </w:rPr>
        <w:t>and,</w:t>
      </w:r>
      <w:r>
        <w:rPr>
          <w:color w:val="00053B"/>
          <w:spacing w:val="-7"/>
        </w:rPr>
        <w:t xml:space="preserve"> </w:t>
      </w:r>
      <w:r>
        <w:rPr>
          <w:color w:val="00053B"/>
        </w:rPr>
        <w:t>therefore,</w:t>
      </w:r>
      <w:r>
        <w:rPr>
          <w:color w:val="00053B"/>
          <w:spacing w:val="-7"/>
        </w:rPr>
        <w:t xml:space="preserve"> </w:t>
      </w:r>
      <w:r>
        <w:rPr>
          <w:color w:val="00053B"/>
        </w:rPr>
        <w:t>is</w:t>
      </w:r>
      <w:r>
        <w:rPr>
          <w:color w:val="00053B"/>
          <w:spacing w:val="-7"/>
        </w:rPr>
        <w:t xml:space="preserve"> </w:t>
      </w:r>
      <w:r>
        <w:rPr>
          <w:color w:val="00053B"/>
        </w:rPr>
        <w:t>beyond</w:t>
      </w:r>
      <w:r>
        <w:rPr>
          <w:color w:val="00053B"/>
          <w:spacing w:val="-7"/>
        </w:rPr>
        <w:t xml:space="preserve"> </w:t>
      </w:r>
      <w:r>
        <w:rPr>
          <w:color w:val="00053B"/>
        </w:rPr>
        <w:t>the</w:t>
      </w:r>
      <w:r>
        <w:rPr>
          <w:color w:val="00053B"/>
          <w:spacing w:val="-7"/>
        </w:rPr>
        <w:t xml:space="preserve"> </w:t>
      </w:r>
      <w:r>
        <w:rPr>
          <w:color w:val="00053B"/>
        </w:rPr>
        <w:t>scope</w:t>
      </w:r>
      <w:r>
        <w:rPr>
          <w:color w:val="00053B"/>
          <w:spacing w:val="-7"/>
        </w:rPr>
        <w:t xml:space="preserve"> </w:t>
      </w:r>
      <w:r>
        <w:rPr>
          <w:color w:val="00053B"/>
        </w:rPr>
        <w:t>of</w:t>
      </w:r>
      <w:r>
        <w:rPr>
          <w:color w:val="00053B"/>
          <w:spacing w:val="-7"/>
        </w:rPr>
        <w:t xml:space="preserve"> </w:t>
      </w:r>
      <w:r>
        <w:rPr>
          <w:color w:val="00053B"/>
        </w:rPr>
        <w:t>this</w:t>
      </w:r>
    </w:p>
    <w:p w14:paraId="19C036CA" w14:textId="77777777" w:rsidR="004B1E2E" w:rsidRDefault="00AD08CF">
      <w:pPr>
        <w:pStyle w:val="BodyText"/>
        <w:spacing w:before="2" w:line="264" w:lineRule="auto"/>
        <w:ind w:left="122" w:right="218"/>
      </w:pPr>
      <w:r>
        <w:rPr>
          <w:color w:val="00053B"/>
        </w:rPr>
        <w:t xml:space="preserve">document. Please refer to </w:t>
      </w:r>
      <w:hyperlink r:id="rId24">
        <w:r>
          <w:rPr>
            <w:color w:val="00053B"/>
            <w:u w:val="single" w:color="00053B"/>
          </w:rPr>
          <w:t>Commvault HyperScale Technology Sizing Documentation</w:t>
        </w:r>
      </w:hyperlink>
      <w:r>
        <w:rPr>
          <w:color w:val="00053B"/>
        </w:rPr>
        <w:t xml:space="preserve"> to determine the drive size (and node quantity) required for the specific deployment.</w:t>
      </w:r>
    </w:p>
    <w:p w14:paraId="443A0968" w14:textId="652E7DE6" w:rsidR="004B1E2E" w:rsidRDefault="0078530C" w:rsidP="00191A23">
      <w:pPr>
        <w:spacing w:line="264" w:lineRule="auto"/>
        <w:ind w:left="120"/>
        <w:rPr>
          <w:sz w:val="21"/>
        </w:rPr>
      </w:pPr>
      <w:r w:rsidRPr="0078530C">
        <w:rPr>
          <w:b/>
          <w:bCs/>
        </w:rPr>
        <w:t>NOTE:</w:t>
      </w:r>
      <w:r>
        <w:t xml:space="preserve"> </w:t>
      </w:r>
      <w:r w:rsidR="005C7B8A">
        <w:t xml:space="preserve">SAS, NL-SAS and SATA HDDs are supported, however SAS is the recommended option. </w:t>
      </w:r>
      <w:r>
        <w:t>Larger than 20TB drive</w:t>
      </w:r>
      <w:r w:rsidR="005C7B8A">
        <w:t>s</w:t>
      </w:r>
      <w:r>
        <w:t xml:space="preserve"> are NOT supported.</w:t>
      </w:r>
      <w:r>
        <w:rPr>
          <w:noProof/>
        </w:rPr>
        <mc:AlternateContent>
          <mc:Choice Requires="wps">
            <w:drawing>
              <wp:anchor distT="0" distB="0" distL="0" distR="0" simplePos="0" relativeHeight="15731200" behindDoc="0" locked="0" layoutInCell="1" allowOverlap="1" wp14:anchorId="745C7880" wp14:editId="1A87CB93">
                <wp:simplePos x="0" y="0"/>
                <wp:positionH relativeFrom="page">
                  <wp:posOffset>0</wp:posOffset>
                </wp:positionH>
                <wp:positionV relativeFrom="page">
                  <wp:posOffset>9955021</wp:posOffset>
                </wp:positionV>
                <wp:extent cx="7772400" cy="10350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3505"/>
                        </a:xfrm>
                        <a:custGeom>
                          <a:avLst/>
                          <a:gdLst/>
                          <a:ahLst/>
                          <a:cxnLst/>
                          <a:rect l="l" t="t" r="r" b="b"/>
                          <a:pathLst>
                            <a:path w="7772400" h="103505">
                              <a:moveTo>
                                <a:pt x="7772400" y="0"/>
                              </a:moveTo>
                              <a:lnTo>
                                <a:pt x="0" y="0"/>
                              </a:lnTo>
                              <a:lnTo>
                                <a:pt x="0" y="103377"/>
                              </a:lnTo>
                              <a:lnTo>
                                <a:pt x="7772400" y="103377"/>
                              </a:lnTo>
                              <a:lnTo>
                                <a:pt x="7772400" y="0"/>
                              </a:lnTo>
                              <a:close/>
                            </a:path>
                          </a:pathLst>
                        </a:custGeom>
                        <a:solidFill>
                          <a:srgbClr val="EAEAEA"/>
                        </a:solidFill>
                      </wps:spPr>
                      <wps:bodyPr wrap="square" lIns="0" tIns="0" rIns="0" bIns="0" rtlCol="0">
                        <a:prstTxWarp prst="textNoShape">
                          <a:avLst/>
                        </a:prstTxWarp>
                        <a:noAutofit/>
                      </wps:bodyPr>
                    </wps:wsp>
                  </a:graphicData>
                </a:graphic>
              </wp:anchor>
            </w:drawing>
          </mc:Choice>
          <mc:Fallback>
            <w:pict>
              <v:shape w14:anchorId="177B7509" id="Graphic 24" o:spid="_x0000_s1026" style="position:absolute;margin-left:0;margin-top:783.85pt;width:612pt;height:8.15pt;z-index:15731200;visibility:visible;mso-wrap-style:square;mso-wrap-distance-left:0;mso-wrap-distance-top:0;mso-wrap-distance-right:0;mso-wrap-distance-bottom:0;mso-position-horizontal:absolute;mso-position-horizontal-relative:page;mso-position-vertical:absolute;mso-position-vertical-relative:page;v-text-anchor:top" coordsize="7772400,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uIwIAAMUEAAAOAAAAZHJzL2Uyb0RvYy54bWysVFFv0zAQfkfiP1h+p0k7RlHUdJo2hpCm&#10;MWlFPLuO00Q4PuNzm/bfc3biLIInEKrknOPPl+/77q6bm3On2Uk5bMGUfLnIOVNGQtWaQ8m/7R7e&#10;feQMvTCV0GBUyS8K+c327ZtNbwu1ggZ0pRyjJAaL3pa88d4WWYayUZ3ABVhl6LAG1wlPW3fIKid6&#10;yt7pbJXnH7IeXGUdSIVIb++HQ76N+etaSf+1rlF5pktO3HxcXVz3Yc22G1EcnLBNK0ca4h9YdKI1&#10;9NEp1b3wgh1d+0eqrpUOEGq/kNBlUNetVFEDqVnmv6l5aYRVUQuZg3ayCf9fWvl0erHPLlBH+wjy&#10;B5IjWW+xmE7CBkfMuXZdwBJxdo4uXiYX1dkzSS/X6/XqfU5mSzpb5lfX+XWwORNFui2P6D8riJnE&#10;6RH9UIUqRaJJkTybFDqqZaiijlX0nFEVHWdUxf1QRSt8uBfohZD1MyrNxCQcd3BSO4hAH2RMjJMY&#10;4vqK0WaOJV0zVDpLTxvzDRiSfrVej9ITID0H4PzDfwmPrUs8U0KpAdVgc1Af/Z4cIdzccwTdVg+t&#10;1sECdIf9nXbsJMjcT7fhN3KewWJHDE0Q2mEP1eXZsZ7mpuT48yic4kx/MdSYYchS4FKwT4Hz+g7i&#10;KEb3Hfrd+btwllkKS+6ph54gtb0oUnMQ/wAYsOGmgdujh7oNnRO5DYzGDc1K1D/OdRjG+T6iXv99&#10;tr8AAAD//wMAUEsDBBQABgAIAAAAIQD1dnKI2wAAAAsBAAAPAAAAZHJzL2Rvd25yZXYueG1sTI9B&#10;T4RADIXvJv6HSU28uYNEF4IMG+PGA0dW47nLVEDpDGFmd/HfW056a99rXr9X7hYe1ZnmMHhn4H6T&#10;gCLXeju4zsD72+tdDipEdBZH78jADwXYVddXJRbWX1xD50PslIS4UKCBPsap0Dq0PTGGjZ/Iiffp&#10;Z8Yo69xpO+NFwnnUaZJsNePg5EOPE7301H4fTmzA2gPX7UfCvMemzrPmi+tmb8ztzfL8BCrSEv+O&#10;YcUXdKiE6ehPzgY1GpAiUdTHbZaBWv00fRDtuGq5TLoq9f8O1S8AAAD//wMAUEsBAi0AFAAGAAgA&#10;AAAhALaDOJL+AAAA4QEAABMAAAAAAAAAAAAAAAAAAAAAAFtDb250ZW50X1R5cGVzXS54bWxQSwEC&#10;LQAUAAYACAAAACEAOP0h/9YAAACUAQAACwAAAAAAAAAAAAAAAAAvAQAAX3JlbHMvLnJlbHNQSwEC&#10;LQAUAAYACAAAACEAn03PriMCAADFBAAADgAAAAAAAAAAAAAAAAAuAgAAZHJzL2Uyb0RvYy54bWxQ&#10;SwECLQAUAAYACAAAACEA9XZyiNsAAAALAQAADwAAAAAAAAAAAAAAAAB9BAAAZHJzL2Rvd25yZXYu&#10;eG1sUEsFBgAAAAAEAAQA8wAAAIUFAAAAAA==&#10;" path="m7772400,l,,,103377r7772400,l7772400,xe" fillcolor="#eaeaea" stroked="f">
                <v:path arrowok="t"/>
                <w10:wrap anchorx="page" anchory="page"/>
              </v:shape>
            </w:pict>
          </mc:Fallback>
        </mc:AlternateContent>
      </w:r>
    </w:p>
    <w:p w14:paraId="0187A125" w14:textId="77777777" w:rsidR="004B1E2E" w:rsidRDefault="00AD08CF">
      <w:pPr>
        <w:pStyle w:val="Heading2"/>
        <w:spacing w:before="91"/>
      </w:pPr>
      <w:r>
        <w:rPr>
          <w:color w:val="844896"/>
          <w:spacing w:val="-5"/>
        </w:rPr>
        <w:t>NETWORKING</w:t>
      </w:r>
      <w:r>
        <w:rPr>
          <w:color w:val="844896"/>
          <w:spacing w:val="-1"/>
        </w:rPr>
        <w:t xml:space="preserve"> </w:t>
      </w:r>
      <w:r>
        <w:rPr>
          <w:color w:val="844896"/>
          <w:spacing w:val="-2"/>
        </w:rPr>
        <w:t>OPTIONS</w:t>
      </w:r>
    </w:p>
    <w:p w14:paraId="4B3DAB0F" w14:textId="77777777" w:rsidR="004B1E2E" w:rsidRDefault="004B1E2E">
      <w:pPr>
        <w:pStyle w:val="BodyText"/>
        <w:rPr>
          <w:rFonts w:ascii="Tahoma"/>
          <w:b/>
          <w:sz w:val="17"/>
        </w:rPr>
      </w:pPr>
    </w:p>
    <w:p w14:paraId="17D83525" w14:textId="0CB0D600" w:rsidR="004B1E2E" w:rsidRDefault="00AD08CF">
      <w:pPr>
        <w:pStyle w:val="BodyText"/>
        <w:spacing w:before="1" w:line="264" w:lineRule="auto"/>
        <w:ind w:left="119"/>
      </w:pPr>
      <w:r>
        <w:rPr>
          <w:color w:val="00053B"/>
        </w:rPr>
        <w:t>A minimum of two (2x) 10GB ports are required per node for HyperScale X installs, one for protected data and one</w:t>
      </w:r>
      <w:r>
        <w:rPr>
          <w:color w:val="00053B"/>
          <w:spacing w:val="-8"/>
        </w:rPr>
        <w:t xml:space="preserve"> </w:t>
      </w:r>
      <w:r>
        <w:rPr>
          <w:color w:val="00053B"/>
        </w:rPr>
        <w:t>for</w:t>
      </w:r>
      <w:r>
        <w:rPr>
          <w:color w:val="00053B"/>
          <w:spacing w:val="-8"/>
        </w:rPr>
        <w:t xml:space="preserve"> </w:t>
      </w:r>
      <w:r>
        <w:rPr>
          <w:color w:val="00053B"/>
        </w:rPr>
        <w:t>storage</w:t>
      </w:r>
      <w:r>
        <w:rPr>
          <w:color w:val="00053B"/>
          <w:spacing w:val="-8"/>
        </w:rPr>
        <w:t xml:space="preserve"> </w:t>
      </w:r>
      <w:r>
        <w:rPr>
          <w:color w:val="00053B"/>
        </w:rPr>
        <w:t>communication</w:t>
      </w:r>
      <w:r>
        <w:rPr>
          <w:color w:val="00053B"/>
          <w:spacing w:val="-8"/>
        </w:rPr>
        <w:t xml:space="preserve"> </w:t>
      </w:r>
      <w:r>
        <w:rPr>
          <w:color w:val="00053B"/>
        </w:rPr>
        <w:t>between</w:t>
      </w:r>
      <w:r>
        <w:rPr>
          <w:color w:val="00053B"/>
          <w:spacing w:val="-8"/>
        </w:rPr>
        <w:t xml:space="preserve"> </w:t>
      </w:r>
      <w:r>
        <w:rPr>
          <w:color w:val="00053B"/>
        </w:rPr>
        <w:t>the</w:t>
      </w:r>
      <w:r>
        <w:rPr>
          <w:color w:val="00053B"/>
          <w:spacing w:val="-8"/>
        </w:rPr>
        <w:t xml:space="preserve"> </w:t>
      </w:r>
      <w:r>
        <w:rPr>
          <w:color w:val="00053B"/>
        </w:rPr>
        <w:t>nodes.</w:t>
      </w:r>
      <w:r>
        <w:rPr>
          <w:color w:val="00053B"/>
          <w:spacing w:val="-8"/>
        </w:rPr>
        <w:t xml:space="preserve"> </w:t>
      </w:r>
      <w:r w:rsidR="00E12EB4">
        <w:rPr>
          <w:color w:val="00053B"/>
        </w:rPr>
        <w:t>Best practices</w:t>
      </w:r>
      <w:r>
        <w:rPr>
          <w:color w:val="00053B"/>
          <w:spacing w:val="-8"/>
        </w:rPr>
        <w:t xml:space="preserve"> </w:t>
      </w:r>
      <w:r>
        <w:rPr>
          <w:color w:val="00053B"/>
        </w:rPr>
        <w:t>recommend</w:t>
      </w:r>
      <w:r>
        <w:rPr>
          <w:color w:val="00053B"/>
          <w:spacing w:val="-8"/>
        </w:rPr>
        <w:t xml:space="preserve"> </w:t>
      </w:r>
      <w:r>
        <w:rPr>
          <w:color w:val="00053B"/>
        </w:rPr>
        <w:t>a</w:t>
      </w:r>
      <w:r>
        <w:rPr>
          <w:color w:val="00053B"/>
          <w:spacing w:val="-8"/>
        </w:rPr>
        <w:t xml:space="preserve"> </w:t>
      </w:r>
      <w:r>
        <w:rPr>
          <w:color w:val="00053B"/>
        </w:rPr>
        <w:t>total</w:t>
      </w:r>
      <w:r>
        <w:rPr>
          <w:color w:val="00053B"/>
          <w:spacing w:val="-8"/>
        </w:rPr>
        <w:t xml:space="preserve"> </w:t>
      </w:r>
      <w:r>
        <w:rPr>
          <w:color w:val="00053B"/>
        </w:rPr>
        <w:t>of</w:t>
      </w:r>
      <w:r>
        <w:rPr>
          <w:color w:val="00053B"/>
          <w:spacing w:val="-8"/>
        </w:rPr>
        <w:t xml:space="preserve"> </w:t>
      </w:r>
      <w:r>
        <w:rPr>
          <w:color w:val="00053B"/>
        </w:rPr>
        <w:t>four</w:t>
      </w:r>
      <w:r>
        <w:rPr>
          <w:color w:val="00053B"/>
          <w:spacing w:val="-9"/>
        </w:rPr>
        <w:t xml:space="preserve"> </w:t>
      </w:r>
      <w:r>
        <w:rPr>
          <w:color w:val="00053B"/>
        </w:rPr>
        <w:t>(4x)</w:t>
      </w:r>
      <w:r>
        <w:rPr>
          <w:color w:val="00053B"/>
          <w:spacing w:val="-8"/>
        </w:rPr>
        <w:t xml:space="preserve"> </w:t>
      </w:r>
      <w:r>
        <w:rPr>
          <w:color w:val="00053B"/>
        </w:rPr>
        <w:t>ports</w:t>
      </w:r>
      <w:r>
        <w:rPr>
          <w:color w:val="00053B"/>
          <w:spacing w:val="-8"/>
        </w:rPr>
        <w:t xml:space="preserve"> </w:t>
      </w:r>
      <w:r>
        <w:rPr>
          <w:color w:val="00053B"/>
        </w:rPr>
        <w:t>per</w:t>
      </w:r>
      <w:r>
        <w:rPr>
          <w:color w:val="00053B"/>
          <w:spacing w:val="-8"/>
        </w:rPr>
        <w:t xml:space="preserve"> </w:t>
      </w:r>
      <w:r>
        <w:rPr>
          <w:color w:val="00053B"/>
        </w:rPr>
        <w:t>node,</w:t>
      </w:r>
      <w:r>
        <w:rPr>
          <w:color w:val="00053B"/>
          <w:spacing w:val="-8"/>
        </w:rPr>
        <w:t xml:space="preserve"> </w:t>
      </w:r>
      <w:r>
        <w:rPr>
          <w:color w:val="00053B"/>
        </w:rPr>
        <w:t>two</w:t>
      </w:r>
      <w:r>
        <w:rPr>
          <w:color w:val="00053B"/>
          <w:spacing w:val="-8"/>
        </w:rPr>
        <w:t xml:space="preserve"> </w:t>
      </w:r>
      <w:r>
        <w:rPr>
          <w:color w:val="00053B"/>
        </w:rPr>
        <w:t xml:space="preserve">(2x) for data and two (2x) for storage for resilience against network failures. These builds are designed </w:t>
      </w:r>
      <w:r w:rsidR="00F21AA1">
        <w:rPr>
          <w:color w:val="00053B"/>
        </w:rPr>
        <w:t>to support</w:t>
      </w:r>
      <w:r>
        <w:rPr>
          <w:color w:val="00053B"/>
        </w:rPr>
        <w:t xml:space="preserve"> this </w:t>
      </w:r>
      <w:r>
        <w:rPr>
          <w:color w:val="00053B"/>
          <w:spacing w:val="-2"/>
        </w:rPr>
        <w:t>recommendation.</w:t>
      </w:r>
      <w:r w:rsidR="00F21AA1">
        <w:rPr>
          <w:color w:val="00053B"/>
          <w:spacing w:val="-2"/>
        </w:rPr>
        <w:t xml:space="preserve">  The base SKU list below does not include network cards, and these must be configured and specified separately.</w:t>
      </w:r>
    </w:p>
    <w:p w14:paraId="5C7B9173" w14:textId="77777777" w:rsidR="004B1E2E" w:rsidRDefault="004B1E2E">
      <w:pPr>
        <w:pStyle w:val="BodyText"/>
        <w:spacing w:before="11"/>
      </w:pPr>
    </w:p>
    <w:p w14:paraId="0B87CDC9" w14:textId="77777777" w:rsidR="004B1E2E" w:rsidRDefault="00AD08CF">
      <w:pPr>
        <w:pStyle w:val="Heading2"/>
      </w:pPr>
      <w:r>
        <w:rPr>
          <w:color w:val="844896"/>
          <w:spacing w:val="-4"/>
        </w:rPr>
        <w:t>OPTIONAL</w:t>
      </w:r>
      <w:r>
        <w:rPr>
          <w:color w:val="844896"/>
          <w:spacing w:val="-10"/>
        </w:rPr>
        <w:t xml:space="preserve"> </w:t>
      </w:r>
      <w:r>
        <w:rPr>
          <w:color w:val="844896"/>
          <w:spacing w:val="-4"/>
        </w:rPr>
        <w:t>I/O</w:t>
      </w:r>
      <w:r>
        <w:rPr>
          <w:color w:val="844896"/>
          <w:spacing w:val="-10"/>
        </w:rPr>
        <w:t xml:space="preserve"> </w:t>
      </w:r>
      <w:r>
        <w:rPr>
          <w:color w:val="844896"/>
          <w:spacing w:val="-4"/>
        </w:rPr>
        <w:t>ADD-ON</w:t>
      </w:r>
      <w:r>
        <w:rPr>
          <w:color w:val="844896"/>
          <w:spacing w:val="-10"/>
        </w:rPr>
        <w:t xml:space="preserve"> </w:t>
      </w:r>
      <w:r>
        <w:rPr>
          <w:color w:val="844896"/>
          <w:spacing w:val="-4"/>
        </w:rPr>
        <w:t>CARDS</w:t>
      </w:r>
    </w:p>
    <w:p w14:paraId="73EE45CC" w14:textId="77777777" w:rsidR="004B1E2E" w:rsidRDefault="004B1E2E">
      <w:pPr>
        <w:pStyle w:val="BodyText"/>
        <w:rPr>
          <w:rFonts w:ascii="Tahoma"/>
          <w:b/>
          <w:sz w:val="17"/>
        </w:rPr>
      </w:pPr>
    </w:p>
    <w:p w14:paraId="16F8A2A4" w14:textId="77777777" w:rsidR="004B1E2E" w:rsidRDefault="00AD08CF">
      <w:pPr>
        <w:pStyle w:val="BodyText"/>
        <w:spacing w:line="264" w:lineRule="auto"/>
        <w:ind w:left="119" w:right="668"/>
      </w:pPr>
      <w:r>
        <w:rPr>
          <w:color w:val="00053B"/>
        </w:rPr>
        <w:t>The design includes all core components to support HyperScale X. Flexibility to accommodate specific customer use cases comes in the form of the number of available PCIe slots in the selected server and is limited</w:t>
      </w:r>
      <w:r>
        <w:rPr>
          <w:color w:val="00053B"/>
          <w:spacing w:val="-9"/>
        </w:rPr>
        <w:t xml:space="preserve"> </w:t>
      </w:r>
      <w:r>
        <w:rPr>
          <w:color w:val="00053B"/>
        </w:rPr>
        <w:t>to</w:t>
      </w:r>
      <w:r>
        <w:rPr>
          <w:color w:val="00053B"/>
          <w:spacing w:val="-9"/>
        </w:rPr>
        <w:t xml:space="preserve"> </w:t>
      </w:r>
      <w:r>
        <w:rPr>
          <w:color w:val="00053B"/>
        </w:rPr>
        <w:t>the</w:t>
      </w:r>
      <w:r>
        <w:rPr>
          <w:color w:val="00053B"/>
          <w:spacing w:val="-9"/>
        </w:rPr>
        <w:t xml:space="preserve"> </w:t>
      </w:r>
      <w:r>
        <w:rPr>
          <w:color w:val="00053B"/>
        </w:rPr>
        <w:t>available</w:t>
      </w:r>
      <w:r>
        <w:rPr>
          <w:color w:val="00053B"/>
          <w:spacing w:val="-9"/>
        </w:rPr>
        <w:t xml:space="preserve"> </w:t>
      </w:r>
      <w:r>
        <w:rPr>
          <w:color w:val="00053B"/>
        </w:rPr>
        <w:t>options</w:t>
      </w:r>
      <w:r>
        <w:rPr>
          <w:color w:val="00053B"/>
          <w:spacing w:val="-9"/>
        </w:rPr>
        <w:t xml:space="preserve"> </w:t>
      </w:r>
      <w:r>
        <w:rPr>
          <w:color w:val="00053B"/>
        </w:rPr>
        <w:t>in</w:t>
      </w:r>
      <w:r>
        <w:rPr>
          <w:color w:val="00053B"/>
          <w:spacing w:val="-9"/>
        </w:rPr>
        <w:t xml:space="preserve"> </w:t>
      </w:r>
      <w:r>
        <w:rPr>
          <w:color w:val="00053B"/>
        </w:rPr>
        <w:t>the</w:t>
      </w:r>
      <w:r>
        <w:rPr>
          <w:color w:val="00053B"/>
          <w:spacing w:val="-9"/>
        </w:rPr>
        <w:t xml:space="preserve"> </w:t>
      </w:r>
      <w:r w:rsidRPr="00255D2F">
        <w:rPr>
          <w:color w:val="00053B"/>
        </w:rPr>
        <w:t>Flex</w:t>
      </w:r>
      <w:r w:rsidRPr="00255D2F">
        <w:rPr>
          <w:color w:val="00053B"/>
          <w:spacing w:val="-9"/>
        </w:rPr>
        <w:t xml:space="preserve"> </w:t>
      </w:r>
      <w:r w:rsidRPr="00255D2F">
        <w:rPr>
          <w:color w:val="00053B"/>
        </w:rPr>
        <w:t>Component</w:t>
      </w:r>
      <w:r w:rsidRPr="00255D2F">
        <w:rPr>
          <w:color w:val="00053B"/>
          <w:spacing w:val="-9"/>
        </w:rPr>
        <w:t xml:space="preserve"> </w:t>
      </w:r>
      <w:r w:rsidRPr="00255D2F">
        <w:rPr>
          <w:color w:val="00053B"/>
        </w:rPr>
        <w:t>Guidelines</w:t>
      </w:r>
      <w:r>
        <w:rPr>
          <w:color w:val="00053B"/>
          <w:spacing w:val="-9"/>
        </w:rPr>
        <w:t xml:space="preserve"> </w:t>
      </w:r>
      <w:r>
        <w:rPr>
          <w:color w:val="00053B"/>
        </w:rPr>
        <w:t>section.</w:t>
      </w:r>
      <w:r>
        <w:rPr>
          <w:color w:val="00053B"/>
          <w:spacing w:val="-9"/>
        </w:rPr>
        <w:t xml:space="preserve"> </w:t>
      </w:r>
      <w:r>
        <w:rPr>
          <w:color w:val="00053B"/>
        </w:rPr>
        <w:t>For</w:t>
      </w:r>
      <w:r>
        <w:rPr>
          <w:color w:val="00053B"/>
          <w:spacing w:val="-9"/>
        </w:rPr>
        <w:t xml:space="preserve"> </w:t>
      </w:r>
      <w:r>
        <w:rPr>
          <w:color w:val="00053B"/>
        </w:rPr>
        <w:t>example,</w:t>
      </w:r>
      <w:r>
        <w:rPr>
          <w:color w:val="00053B"/>
          <w:spacing w:val="-9"/>
        </w:rPr>
        <w:t xml:space="preserve"> </w:t>
      </w:r>
      <w:r>
        <w:rPr>
          <w:color w:val="00053B"/>
        </w:rPr>
        <w:t>optional</w:t>
      </w:r>
      <w:r>
        <w:rPr>
          <w:color w:val="00053B"/>
          <w:spacing w:val="-9"/>
        </w:rPr>
        <w:t xml:space="preserve"> </w:t>
      </w:r>
      <w:r>
        <w:rPr>
          <w:color w:val="00053B"/>
        </w:rPr>
        <w:t>I/O</w:t>
      </w:r>
      <w:r>
        <w:rPr>
          <w:color w:val="00053B"/>
          <w:spacing w:val="-9"/>
        </w:rPr>
        <w:t xml:space="preserve"> </w:t>
      </w:r>
      <w:r>
        <w:rPr>
          <w:color w:val="00053B"/>
        </w:rPr>
        <w:t>cards for SAS, Ethernet, or Fiber Channel connectivity require a free PCIe slot in the server. SAS Connectivity is</w:t>
      </w:r>
    </w:p>
    <w:p w14:paraId="5B84270C" w14:textId="77777777" w:rsidR="004B1E2E" w:rsidRDefault="00AD08CF">
      <w:pPr>
        <w:pStyle w:val="BodyText"/>
        <w:spacing w:before="4" w:line="264" w:lineRule="auto"/>
        <w:ind w:left="119"/>
      </w:pPr>
      <w:r>
        <w:rPr>
          <w:color w:val="00053B"/>
        </w:rPr>
        <w:t>typically used for direct tape integration, while Fiber Channel (FC) cards are used for Commvault IntelliSnap® technology operations or tape libraries. Additional Ethernet cards may be required for a dedicated replication network or to connect to Clients in isolated networks. Where there are validated substitutes, there is a recommended</w:t>
      </w:r>
      <w:r>
        <w:rPr>
          <w:color w:val="00053B"/>
          <w:spacing w:val="-8"/>
        </w:rPr>
        <w:t xml:space="preserve"> </w:t>
      </w:r>
      <w:r>
        <w:rPr>
          <w:color w:val="00053B"/>
        </w:rPr>
        <w:t>set</w:t>
      </w:r>
      <w:r>
        <w:rPr>
          <w:color w:val="00053B"/>
          <w:spacing w:val="-8"/>
        </w:rPr>
        <w:t xml:space="preserve"> </w:t>
      </w:r>
      <w:r>
        <w:rPr>
          <w:color w:val="00053B"/>
        </w:rPr>
        <w:t>of</w:t>
      </w:r>
      <w:r>
        <w:rPr>
          <w:color w:val="00053B"/>
          <w:spacing w:val="-8"/>
        </w:rPr>
        <w:t xml:space="preserve"> </w:t>
      </w:r>
      <w:r>
        <w:rPr>
          <w:color w:val="00053B"/>
        </w:rPr>
        <w:t>components</w:t>
      </w:r>
      <w:r>
        <w:rPr>
          <w:color w:val="00053B"/>
          <w:spacing w:val="-8"/>
        </w:rPr>
        <w:t xml:space="preserve"> </w:t>
      </w:r>
      <w:r>
        <w:rPr>
          <w:color w:val="00053B"/>
        </w:rPr>
        <w:t>and</w:t>
      </w:r>
      <w:r>
        <w:rPr>
          <w:color w:val="00053B"/>
          <w:spacing w:val="-8"/>
        </w:rPr>
        <w:t xml:space="preserve"> </w:t>
      </w:r>
      <w:r>
        <w:rPr>
          <w:color w:val="00053B"/>
        </w:rPr>
        <w:t>other</w:t>
      </w:r>
      <w:r>
        <w:rPr>
          <w:color w:val="00053B"/>
          <w:spacing w:val="-8"/>
        </w:rPr>
        <w:t xml:space="preserve"> </w:t>
      </w:r>
      <w:r>
        <w:rPr>
          <w:color w:val="00053B"/>
        </w:rPr>
        <w:t>options.</w:t>
      </w:r>
      <w:r>
        <w:rPr>
          <w:color w:val="00053B"/>
          <w:spacing w:val="-8"/>
        </w:rPr>
        <w:t xml:space="preserve"> </w:t>
      </w:r>
      <w:r>
        <w:rPr>
          <w:color w:val="00053B"/>
        </w:rPr>
        <w:t>Thus,</w:t>
      </w:r>
      <w:r>
        <w:rPr>
          <w:color w:val="00053B"/>
          <w:spacing w:val="-8"/>
        </w:rPr>
        <w:t xml:space="preserve"> </w:t>
      </w:r>
      <w:r>
        <w:rPr>
          <w:color w:val="00053B"/>
        </w:rPr>
        <w:t>multiple</w:t>
      </w:r>
      <w:r>
        <w:rPr>
          <w:color w:val="00053B"/>
          <w:spacing w:val="-8"/>
        </w:rPr>
        <w:t xml:space="preserve"> </w:t>
      </w:r>
      <w:r>
        <w:rPr>
          <w:color w:val="00053B"/>
        </w:rPr>
        <w:t>valid</w:t>
      </w:r>
      <w:r>
        <w:rPr>
          <w:color w:val="00053B"/>
          <w:spacing w:val="-8"/>
        </w:rPr>
        <w:t xml:space="preserve"> </w:t>
      </w:r>
      <w:r>
        <w:rPr>
          <w:color w:val="00053B"/>
        </w:rPr>
        <w:t>configurations</w:t>
      </w:r>
      <w:r>
        <w:rPr>
          <w:color w:val="00053B"/>
          <w:spacing w:val="-8"/>
        </w:rPr>
        <w:t xml:space="preserve"> </w:t>
      </w:r>
      <w:r>
        <w:rPr>
          <w:color w:val="00053B"/>
        </w:rPr>
        <w:t>are</w:t>
      </w:r>
      <w:r>
        <w:rPr>
          <w:color w:val="00053B"/>
          <w:spacing w:val="-8"/>
        </w:rPr>
        <w:t xml:space="preserve"> </w:t>
      </w:r>
      <w:r>
        <w:rPr>
          <w:color w:val="00053B"/>
        </w:rPr>
        <w:t>possible</w:t>
      </w:r>
      <w:r>
        <w:rPr>
          <w:color w:val="00053B"/>
          <w:spacing w:val="-8"/>
        </w:rPr>
        <w:t xml:space="preserve"> </w:t>
      </w:r>
      <w:r>
        <w:rPr>
          <w:color w:val="00053B"/>
        </w:rPr>
        <w:t>within</w:t>
      </w:r>
      <w:r>
        <w:rPr>
          <w:color w:val="00053B"/>
          <w:spacing w:val="-8"/>
        </w:rPr>
        <w:t xml:space="preserve"> </w:t>
      </w:r>
      <w:r>
        <w:rPr>
          <w:color w:val="00053B"/>
        </w:rPr>
        <w:t>the confines of the published reference design.</w:t>
      </w:r>
    </w:p>
    <w:p w14:paraId="77DADD69" w14:textId="77777777" w:rsidR="004B1E2E" w:rsidRDefault="004B1E2E">
      <w:pPr>
        <w:pStyle w:val="BodyText"/>
        <w:rPr>
          <w:sz w:val="21"/>
        </w:rPr>
      </w:pPr>
    </w:p>
    <w:p w14:paraId="226CEE1F" w14:textId="77777777" w:rsidR="004B1E2E" w:rsidRDefault="00AD08CF">
      <w:pPr>
        <w:pStyle w:val="Heading2"/>
      </w:pPr>
      <w:r>
        <w:rPr>
          <w:color w:val="844896"/>
          <w:spacing w:val="-6"/>
        </w:rPr>
        <w:t>BILL</w:t>
      </w:r>
      <w:r>
        <w:rPr>
          <w:color w:val="844896"/>
          <w:spacing w:val="-8"/>
        </w:rPr>
        <w:t xml:space="preserve"> </w:t>
      </w:r>
      <w:r>
        <w:rPr>
          <w:color w:val="844896"/>
          <w:spacing w:val="-6"/>
        </w:rPr>
        <w:t>OF</w:t>
      </w:r>
      <w:r>
        <w:rPr>
          <w:color w:val="844896"/>
          <w:spacing w:val="-7"/>
        </w:rPr>
        <w:t xml:space="preserve"> </w:t>
      </w:r>
      <w:r>
        <w:rPr>
          <w:color w:val="844896"/>
          <w:spacing w:val="-6"/>
        </w:rPr>
        <w:t>MATERIALS</w:t>
      </w:r>
    </w:p>
    <w:p w14:paraId="47F7E12B" w14:textId="77777777" w:rsidR="004B1E2E" w:rsidRDefault="004B1E2E">
      <w:pPr>
        <w:pStyle w:val="BodyText"/>
        <w:rPr>
          <w:rFonts w:ascii="Tahoma"/>
          <w:b/>
          <w:sz w:val="17"/>
        </w:rPr>
      </w:pPr>
    </w:p>
    <w:p w14:paraId="3904C892" w14:textId="32AC0D51" w:rsidR="00F21AA1" w:rsidRDefault="00F21AA1">
      <w:pPr>
        <w:pStyle w:val="BodyText"/>
        <w:spacing w:line="264" w:lineRule="auto"/>
        <w:ind w:left="119" w:right="77"/>
        <w:rPr>
          <w:color w:val="00053B"/>
        </w:rPr>
      </w:pPr>
      <w:bookmarkStart w:id="0" w:name="_Hlk184034892"/>
      <w:r w:rsidRPr="00F21AA1">
        <w:rPr>
          <w:color w:val="00053B"/>
        </w:rPr>
        <w:t xml:space="preserve">Commvault has partnered </w:t>
      </w:r>
      <w:bookmarkEnd w:id="0"/>
      <w:r w:rsidRPr="00F21AA1">
        <w:rPr>
          <w:color w:val="00053B"/>
        </w:rPr>
        <w:t xml:space="preserve">with </w:t>
      </w:r>
      <w:proofErr w:type="spellStart"/>
      <w:r w:rsidRPr="00F21AA1">
        <w:rPr>
          <w:color w:val="00053B"/>
        </w:rPr>
        <w:t>SuperMicro</w:t>
      </w:r>
      <w:proofErr w:type="spellEnd"/>
      <w:r w:rsidRPr="00F21AA1">
        <w:rPr>
          <w:color w:val="00053B"/>
        </w:rPr>
        <w:t xml:space="preserve"> to create SKUs for the validated Commvault Hyper</w:t>
      </w:r>
      <w:r>
        <w:rPr>
          <w:color w:val="00053B"/>
        </w:rPr>
        <w:t>S</w:t>
      </w:r>
      <w:r w:rsidRPr="00F21AA1">
        <w:rPr>
          <w:color w:val="00053B"/>
        </w:rPr>
        <w:t>cale</w:t>
      </w:r>
      <w:r>
        <w:rPr>
          <w:color w:val="00053B"/>
        </w:rPr>
        <w:t>™</w:t>
      </w:r>
      <w:r w:rsidRPr="00F21AA1">
        <w:rPr>
          <w:color w:val="00053B"/>
        </w:rPr>
        <w:t xml:space="preserve"> X server. There are also component level SKUs for Ethernet and Fiber-Channel (FC) connectivity. The number and type of nodes and the specific optional SKUs to be purchased is dependent on the desired backend capacity and connectivity requirements of the customer. The set of SKUs below allow for easy ordering and fulfilment of required hardware without deviating from the tested configuration. Supported components are shown under the heading “</w:t>
      </w:r>
      <w:r w:rsidR="0067269C" w:rsidRPr="00255D2F">
        <w:rPr>
          <w:color w:val="00053B"/>
        </w:rPr>
        <w:t>Flex</w:t>
      </w:r>
      <w:r w:rsidR="0067269C" w:rsidRPr="00255D2F">
        <w:rPr>
          <w:color w:val="00053B"/>
          <w:spacing w:val="-9"/>
        </w:rPr>
        <w:t xml:space="preserve"> </w:t>
      </w:r>
      <w:r w:rsidR="0067269C" w:rsidRPr="00255D2F">
        <w:rPr>
          <w:color w:val="00053B"/>
        </w:rPr>
        <w:t>Component</w:t>
      </w:r>
      <w:r w:rsidR="0067269C" w:rsidRPr="00255D2F">
        <w:rPr>
          <w:color w:val="00053B"/>
          <w:spacing w:val="-9"/>
        </w:rPr>
        <w:t xml:space="preserve"> </w:t>
      </w:r>
      <w:r w:rsidR="0067269C" w:rsidRPr="00255D2F">
        <w:rPr>
          <w:color w:val="00053B"/>
        </w:rPr>
        <w:t>Guidelines</w:t>
      </w:r>
      <w:r w:rsidRPr="00F21AA1">
        <w:rPr>
          <w:color w:val="00053B"/>
        </w:rPr>
        <w:t xml:space="preserve">”. Each server purchase should also include the SKU for hardware service </w:t>
      </w:r>
      <w:r w:rsidRPr="00D56557">
        <w:rPr>
          <w:color w:val="00053B"/>
        </w:rPr>
        <w:t>warranty (SMSAD3). In</w:t>
      </w:r>
      <w:r w:rsidRPr="00F21AA1">
        <w:rPr>
          <w:color w:val="00053B"/>
        </w:rPr>
        <w:t>itial deployment of Commvault HyperScale™ X requires a 3-node configuration, each with identical hard disk drive (HDD) capacity. Subsequent expansion of the storage pool can be done by adding individual or multiple nodes of different types, if desired. Each component listed below has been tested and validated and substitutions cannot be supported. Country-specific components such as power cables are not listed and can be changed as required.</w:t>
      </w:r>
    </w:p>
    <w:p w14:paraId="225B5FB8" w14:textId="77777777" w:rsidR="00F21AA1" w:rsidRDefault="00F21AA1">
      <w:pPr>
        <w:pStyle w:val="BodyText"/>
        <w:spacing w:line="264" w:lineRule="auto"/>
        <w:ind w:left="119" w:right="77"/>
        <w:rPr>
          <w:color w:val="00053B"/>
        </w:rPr>
      </w:pPr>
    </w:p>
    <w:p w14:paraId="0B861A85" w14:textId="0512A6A4" w:rsidR="004B1E2E" w:rsidRDefault="004B1E2E">
      <w:pPr>
        <w:pStyle w:val="BodyText"/>
        <w:spacing w:line="264" w:lineRule="auto"/>
        <w:ind w:left="119" w:right="77"/>
        <w:rPr>
          <w:color w:val="00053B"/>
        </w:rPr>
      </w:pPr>
    </w:p>
    <w:tbl>
      <w:tblPr>
        <w:tblW w:w="0" w:type="auto"/>
        <w:jc w:val="center"/>
        <w:tblCellMar>
          <w:left w:w="0" w:type="dxa"/>
          <w:right w:w="0" w:type="dxa"/>
        </w:tblCellMar>
        <w:tblLook w:val="04A0" w:firstRow="1" w:lastRow="0" w:firstColumn="1" w:lastColumn="0" w:noHBand="0" w:noVBand="1"/>
      </w:tblPr>
      <w:tblGrid>
        <w:gridCol w:w="2843"/>
        <w:gridCol w:w="6631"/>
      </w:tblGrid>
      <w:tr w:rsidR="00F21AA1" w14:paraId="2C74FCA3" w14:textId="77777777" w:rsidTr="00F21AA1">
        <w:trPr>
          <w:trHeight w:val="99"/>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B933AA" w14:textId="180E5544" w:rsidR="00F21AA1" w:rsidRPr="00ED6D65" w:rsidRDefault="00F21AA1">
            <w:pPr>
              <w:rPr>
                <w:rFonts w:ascii="Calibri" w:eastAsiaTheme="minorHAnsi" w:hAnsi="Calibri" w:cs="Calibri"/>
                <w:sz w:val="20"/>
                <w:szCs w:val="20"/>
              </w:rPr>
            </w:pPr>
            <w:r w:rsidRPr="00ED6D65">
              <w:rPr>
                <w:b/>
                <w:bCs/>
                <w:sz w:val="20"/>
                <w:szCs w:val="20"/>
              </w:rPr>
              <w:t xml:space="preserve">HyperScale X SKU </w:t>
            </w:r>
          </w:p>
        </w:tc>
        <w:tc>
          <w:tcPr>
            <w:tcW w:w="66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FFD400" w14:textId="77777777" w:rsidR="00F21AA1" w:rsidRPr="00ED6D65" w:rsidRDefault="00F21AA1">
            <w:pPr>
              <w:rPr>
                <w:sz w:val="20"/>
                <w:szCs w:val="20"/>
              </w:rPr>
            </w:pPr>
            <w:r w:rsidRPr="00ED6D65">
              <w:rPr>
                <w:b/>
                <w:bCs/>
                <w:sz w:val="20"/>
                <w:szCs w:val="20"/>
              </w:rPr>
              <w:t xml:space="preserve">Description </w:t>
            </w:r>
          </w:p>
        </w:tc>
      </w:tr>
      <w:tr w:rsidR="00F21AA1" w14:paraId="160C1FEC" w14:textId="77777777" w:rsidTr="00ED6D65">
        <w:trPr>
          <w:trHeight w:val="3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0CBDC7" w14:textId="0859640A" w:rsidR="00F21AA1" w:rsidRPr="00ED6D65" w:rsidRDefault="00672675" w:rsidP="00ED6D65">
            <w:pPr>
              <w:rPr>
                <w:sz w:val="20"/>
                <w:szCs w:val="20"/>
              </w:rPr>
            </w:pPr>
            <w:r w:rsidRPr="00672675">
              <w:rPr>
                <w:sz w:val="20"/>
                <w:szCs w:val="20"/>
              </w:rPr>
              <w:t>SSG-620P-E1C24-A2-CS071</w:t>
            </w:r>
          </w:p>
        </w:tc>
        <w:tc>
          <w:tcPr>
            <w:tcW w:w="6631" w:type="dxa"/>
            <w:tcBorders>
              <w:top w:val="nil"/>
              <w:left w:val="nil"/>
              <w:bottom w:val="single" w:sz="8" w:space="0" w:color="auto"/>
              <w:right w:val="single" w:sz="8" w:space="0" w:color="auto"/>
            </w:tcBorders>
            <w:tcMar>
              <w:top w:w="0" w:type="dxa"/>
              <w:left w:w="108" w:type="dxa"/>
              <w:bottom w:w="0" w:type="dxa"/>
              <w:right w:w="108" w:type="dxa"/>
            </w:tcMar>
            <w:hideMark/>
          </w:tcPr>
          <w:p w14:paraId="46D9367C" w14:textId="15B288FD" w:rsidR="00F21AA1" w:rsidRPr="00ED6D65" w:rsidRDefault="001E0F40">
            <w:pPr>
              <w:rPr>
                <w:sz w:val="20"/>
                <w:szCs w:val="20"/>
              </w:rPr>
            </w:pPr>
            <w:r w:rsidRPr="001E0F40">
              <w:rPr>
                <w:sz w:val="20"/>
                <w:szCs w:val="20"/>
              </w:rPr>
              <w:t xml:space="preserve">One Supermicro SSG-620P-E1CR24H server, with 2x Intel 4316 CPU’s, 512G RAM, 3916 RAID Controller, 2x 960G OS SSD’s, 1x 6.4 TB </w:t>
            </w:r>
            <w:proofErr w:type="spellStart"/>
            <w:r w:rsidRPr="001E0F40">
              <w:rPr>
                <w:sz w:val="20"/>
                <w:szCs w:val="20"/>
              </w:rPr>
              <w:t>NVMe</w:t>
            </w:r>
            <w:proofErr w:type="spellEnd"/>
            <w:r w:rsidRPr="001E0F40">
              <w:rPr>
                <w:sz w:val="20"/>
                <w:szCs w:val="20"/>
              </w:rPr>
              <w:t xml:space="preserve"> drive, 1x 3.2 TB </w:t>
            </w:r>
            <w:proofErr w:type="spellStart"/>
            <w:r w:rsidRPr="001E0F40">
              <w:rPr>
                <w:sz w:val="20"/>
                <w:szCs w:val="20"/>
              </w:rPr>
              <w:t>NVMe</w:t>
            </w:r>
            <w:proofErr w:type="spellEnd"/>
            <w:r w:rsidRPr="001E0F40">
              <w:rPr>
                <w:sz w:val="20"/>
                <w:szCs w:val="20"/>
              </w:rPr>
              <w:t xml:space="preserve"> drive, 24x </w:t>
            </w:r>
            <w:r w:rsidRPr="001E0F40">
              <w:rPr>
                <w:b/>
                <w:bCs/>
                <w:sz w:val="20"/>
                <w:szCs w:val="20"/>
              </w:rPr>
              <w:t>12 TB SAS</w:t>
            </w:r>
            <w:r w:rsidRPr="001E0F40">
              <w:rPr>
                <w:sz w:val="20"/>
                <w:szCs w:val="20"/>
              </w:rPr>
              <w:t xml:space="preserve"> 12 Gb/s HDD. NO Ethernet or FC ports.</w:t>
            </w:r>
          </w:p>
        </w:tc>
      </w:tr>
      <w:tr w:rsidR="00F21AA1" w14:paraId="374B678A" w14:textId="77777777" w:rsidTr="00ED6D65">
        <w:trPr>
          <w:trHeight w:val="3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315149" w14:textId="7877AAFA" w:rsidR="00F21AA1" w:rsidRPr="00ED6D65" w:rsidRDefault="00E956B1" w:rsidP="00ED6D65">
            <w:pPr>
              <w:rPr>
                <w:sz w:val="20"/>
                <w:szCs w:val="20"/>
              </w:rPr>
            </w:pPr>
            <w:r w:rsidRPr="00E956B1">
              <w:rPr>
                <w:sz w:val="20"/>
                <w:szCs w:val="20"/>
              </w:rPr>
              <w:t>SSG-620P-E1C24-A4-CS071</w:t>
            </w:r>
          </w:p>
        </w:tc>
        <w:tc>
          <w:tcPr>
            <w:tcW w:w="6631" w:type="dxa"/>
            <w:tcBorders>
              <w:top w:val="nil"/>
              <w:left w:val="nil"/>
              <w:bottom w:val="single" w:sz="8" w:space="0" w:color="auto"/>
              <w:right w:val="single" w:sz="8" w:space="0" w:color="auto"/>
            </w:tcBorders>
            <w:tcMar>
              <w:top w:w="0" w:type="dxa"/>
              <w:left w:w="108" w:type="dxa"/>
              <w:bottom w:w="0" w:type="dxa"/>
              <w:right w:w="108" w:type="dxa"/>
            </w:tcMar>
            <w:hideMark/>
          </w:tcPr>
          <w:p w14:paraId="01085256" w14:textId="7D3E0F0C" w:rsidR="00F21AA1" w:rsidRPr="00ED6D65" w:rsidRDefault="001E0F40">
            <w:pPr>
              <w:rPr>
                <w:sz w:val="20"/>
                <w:szCs w:val="20"/>
              </w:rPr>
            </w:pPr>
            <w:r w:rsidRPr="001E0F40">
              <w:rPr>
                <w:sz w:val="20"/>
                <w:szCs w:val="20"/>
              </w:rPr>
              <w:t xml:space="preserve">One Supermicro SSG-620P-E1CR24H server, with 2x Intel 4316 CPU’s, 512G RAM, 3916 RAID Controller, 2x 960G OS SSD’s, 1x 6.4 TB </w:t>
            </w:r>
            <w:proofErr w:type="spellStart"/>
            <w:r w:rsidRPr="001E0F40">
              <w:rPr>
                <w:sz w:val="20"/>
                <w:szCs w:val="20"/>
              </w:rPr>
              <w:t>NVMe</w:t>
            </w:r>
            <w:proofErr w:type="spellEnd"/>
            <w:r w:rsidRPr="001E0F40">
              <w:rPr>
                <w:sz w:val="20"/>
                <w:szCs w:val="20"/>
              </w:rPr>
              <w:t xml:space="preserve"> drive, 1x 3.2 TB </w:t>
            </w:r>
            <w:proofErr w:type="spellStart"/>
            <w:r w:rsidRPr="001E0F40">
              <w:rPr>
                <w:sz w:val="20"/>
                <w:szCs w:val="20"/>
              </w:rPr>
              <w:t>NVMe</w:t>
            </w:r>
            <w:proofErr w:type="spellEnd"/>
            <w:r w:rsidRPr="001E0F40">
              <w:rPr>
                <w:sz w:val="20"/>
                <w:szCs w:val="20"/>
              </w:rPr>
              <w:t xml:space="preserve"> drive, 24x </w:t>
            </w:r>
            <w:r w:rsidRPr="001E0F40">
              <w:rPr>
                <w:b/>
                <w:bCs/>
                <w:sz w:val="20"/>
                <w:szCs w:val="20"/>
              </w:rPr>
              <w:t>1</w:t>
            </w:r>
            <w:r>
              <w:rPr>
                <w:b/>
                <w:bCs/>
                <w:sz w:val="20"/>
                <w:szCs w:val="20"/>
              </w:rPr>
              <w:t>6</w:t>
            </w:r>
            <w:r w:rsidRPr="001E0F40">
              <w:rPr>
                <w:b/>
                <w:bCs/>
                <w:sz w:val="20"/>
                <w:szCs w:val="20"/>
              </w:rPr>
              <w:t xml:space="preserve"> TB SAS</w:t>
            </w:r>
            <w:r w:rsidRPr="001E0F40">
              <w:rPr>
                <w:sz w:val="20"/>
                <w:szCs w:val="20"/>
              </w:rPr>
              <w:t xml:space="preserve"> 12 Gb/s HDD. NO Ethernet or FC ports.</w:t>
            </w:r>
          </w:p>
        </w:tc>
      </w:tr>
      <w:tr w:rsidR="00F21AA1" w14:paraId="53B62DDC" w14:textId="77777777" w:rsidTr="00ED6D65">
        <w:trPr>
          <w:trHeight w:val="3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CFD8BF" w14:textId="1D4EA54C" w:rsidR="00F21AA1" w:rsidRPr="00ED6D65" w:rsidRDefault="00E956B1" w:rsidP="00ED6D65">
            <w:pPr>
              <w:rPr>
                <w:sz w:val="20"/>
                <w:szCs w:val="20"/>
              </w:rPr>
            </w:pPr>
            <w:r w:rsidRPr="00E956B1">
              <w:rPr>
                <w:sz w:val="20"/>
                <w:szCs w:val="20"/>
              </w:rPr>
              <w:t>SSG-620P-E1C24-A</w:t>
            </w:r>
            <w:r>
              <w:rPr>
                <w:sz w:val="20"/>
                <w:szCs w:val="20"/>
              </w:rPr>
              <w:t>6</w:t>
            </w:r>
            <w:r w:rsidRPr="00E956B1">
              <w:rPr>
                <w:sz w:val="20"/>
                <w:szCs w:val="20"/>
              </w:rPr>
              <w:t>-CS071</w:t>
            </w:r>
          </w:p>
        </w:tc>
        <w:tc>
          <w:tcPr>
            <w:tcW w:w="6631" w:type="dxa"/>
            <w:tcBorders>
              <w:top w:val="nil"/>
              <w:left w:val="nil"/>
              <w:bottom w:val="single" w:sz="8" w:space="0" w:color="auto"/>
              <w:right w:val="single" w:sz="8" w:space="0" w:color="auto"/>
            </w:tcBorders>
            <w:tcMar>
              <w:top w:w="0" w:type="dxa"/>
              <w:left w:w="108" w:type="dxa"/>
              <w:bottom w:w="0" w:type="dxa"/>
              <w:right w:w="108" w:type="dxa"/>
            </w:tcMar>
            <w:hideMark/>
          </w:tcPr>
          <w:p w14:paraId="5ABB04DB" w14:textId="50D447F4" w:rsidR="00F21AA1" w:rsidRPr="00ED6D65" w:rsidRDefault="001E0F40">
            <w:pPr>
              <w:rPr>
                <w:sz w:val="20"/>
                <w:szCs w:val="20"/>
              </w:rPr>
            </w:pPr>
            <w:r w:rsidRPr="001E0F40">
              <w:rPr>
                <w:sz w:val="20"/>
                <w:szCs w:val="20"/>
              </w:rPr>
              <w:t xml:space="preserve">One Supermicro SSG-620P-E1CR24H server, with 2x Intel 4316 CPU’s, </w:t>
            </w:r>
            <w:r w:rsidRPr="001E0F40">
              <w:rPr>
                <w:b/>
                <w:bCs/>
                <w:sz w:val="20"/>
                <w:szCs w:val="20"/>
              </w:rPr>
              <w:t>768G RAM</w:t>
            </w:r>
            <w:r w:rsidRPr="001E0F40">
              <w:rPr>
                <w:sz w:val="20"/>
                <w:szCs w:val="20"/>
              </w:rPr>
              <w:t xml:space="preserve">, 3916 RAID Controller, 2x 960G OS SSD’s, 1x 6.4 TB </w:t>
            </w:r>
            <w:proofErr w:type="spellStart"/>
            <w:r w:rsidRPr="001E0F40">
              <w:rPr>
                <w:sz w:val="20"/>
                <w:szCs w:val="20"/>
              </w:rPr>
              <w:t>NVMe</w:t>
            </w:r>
            <w:proofErr w:type="spellEnd"/>
            <w:r w:rsidRPr="001E0F40">
              <w:rPr>
                <w:sz w:val="20"/>
                <w:szCs w:val="20"/>
              </w:rPr>
              <w:t xml:space="preserve"> drive, 1x 3.2 TB </w:t>
            </w:r>
            <w:proofErr w:type="spellStart"/>
            <w:r w:rsidRPr="001E0F40">
              <w:rPr>
                <w:sz w:val="20"/>
                <w:szCs w:val="20"/>
              </w:rPr>
              <w:t>NVMe</w:t>
            </w:r>
            <w:proofErr w:type="spellEnd"/>
            <w:r w:rsidRPr="001E0F40">
              <w:rPr>
                <w:sz w:val="20"/>
                <w:szCs w:val="20"/>
              </w:rPr>
              <w:t xml:space="preserve"> drive, 24x </w:t>
            </w:r>
            <w:r w:rsidRPr="003C5CF9">
              <w:rPr>
                <w:b/>
                <w:bCs/>
                <w:sz w:val="20"/>
                <w:szCs w:val="20"/>
              </w:rPr>
              <w:t>20 TB SAS</w:t>
            </w:r>
            <w:r w:rsidRPr="001E0F40">
              <w:rPr>
                <w:sz w:val="20"/>
                <w:szCs w:val="20"/>
              </w:rPr>
              <w:t xml:space="preserve"> 12 Gb/s HDD. NO Ethernet or FC ports.</w:t>
            </w:r>
          </w:p>
        </w:tc>
      </w:tr>
    </w:tbl>
    <w:p w14:paraId="5C4F1960" w14:textId="77777777" w:rsidR="00975A57" w:rsidRDefault="00975A57" w:rsidP="00975A57">
      <w:pPr>
        <w:pStyle w:val="Heading2"/>
        <w:rPr>
          <w:w w:val="90"/>
        </w:rPr>
      </w:pPr>
    </w:p>
    <w:p w14:paraId="262C0F9F" w14:textId="769A0BAD" w:rsidR="005125E0" w:rsidRPr="005125E0" w:rsidRDefault="005125E0" w:rsidP="005125E0">
      <w:pPr>
        <w:pStyle w:val="Heading2"/>
        <w:rPr>
          <w:color w:val="844896"/>
          <w:spacing w:val="-6"/>
        </w:rPr>
      </w:pPr>
      <w:r>
        <w:rPr>
          <w:color w:val="844896"/>
          <w:spacing w:val="-6"/>
        </w:rPr>
        <w:t>FLEX COMPONENT GUIDELINES</w:t>
      </w:r>
    </w:p>
    <w:p w14:paraId="03600DB9" w14:textId="77777777" w:rsidR="005125E0" w:rsidRDefault="005125E0" w:rsidP="005125E0">
      <w:pPr>
        <w:pStyle w:val="BodyText"/>
      </w:pPr>
    </w:p>
    <w:p w14:paraId="12DDE910" w14:textId="7D80A807" w:rsidR="00975A57" w:rsidRDefault="004643A8" w:rsidP="005125E0">
      <w:pPr>
        <w:pStyle w:val="BodyText"/>
        <w:ind w:left="180"/>
        <w:rPr>
          <w:color w:val="00053B"/>
        </w:rPr>
      </w:pPr>
      <w:r>
        <w:rPr>
          <w:color w:val="00053B"/>
        </w:rPr>
        <w:t>The number and type of available expansion</w:t>
      </w:r>
      <w:r w:rsidR="001E6955">
        <w:rPr>
          <w:color w:val="00053B"/>
        </w:rPr>
        <w:t xml:space="preserve"> slots is listed in the Server Overview table above.  The</w:t>
      </w:r>
      <w:r w:rsidR="00ED2101">
        <w:rPr>
          <w:color w:val="00053B"/>
        </w:rPr>
        <w:t xml:space="preserve"> expansion slots must be populated to provide the appropriate </w:t>
      </w:r>
      <w:r w:rsidR="00344291">
        <w:rPr>
          <w:color w:val="00053B"/>
        </w:rPr>
        <w:t xml:space="preserve">minimum of 4x 10/25G Ethernet ports per server, as well as any other connectivity, such as Fiber-Channel (FC) </w:t>
      </w:r>
      <w:r w:rsidR="00DB5D26">
        <w:rPr>
          <w:color w:val="00053B"/>
        </w:rPr>
        <w:t xml:space="preserve">for </w:t>
      </w:r>
      <w:proofErr w:type="spellStart"/>
      <w:r w:rsidR="00DB5D26">
        <w:rPr>
          <w:color w:val="00053B"/>
        </w:rPr>
        <w:t>Intellisnap</w:t>
      </w:r>
      <w:proofErr w:type="spellEnd"/>
      <w:r w:rsidR="00DB5D26">
        <w:rPr>
          <w:color w:val="00053B"/>
        </w:rPr>
        <w:t xml:space="preserve"> and/or Tape-Out, or additional Ethernet for other dedicated networks, such as replication.  </w:t>
      </w:r>
      <w:r w:rsidR="000E320B">
        <w:rPr>
          <w:color w:val="00053B"/>
        </w:rPr>
        <w:t>Cards designed PCIe may be used in PCIe slots only.  Cards designed</w:t>
      </w:r>
      <w:r w:rsidR="00485064">
        <w:rPr>
          <w:color w:val="00053B"/>
        </w:rPr>
        <w:t xml:space="preserve"> as AIOM may be used in AIOM slots only.  </w:t>
      </w:r>
    </w:p>
    <w:p w14:paraId="2AD5D296" w14:textId="77777777" w:rsidR="00C5677F" w:rsidRDefault="00C5677F" w:rsidP="005125E0">
      <w:pPr>
        <w:pStyle w:val="BodyText"/>
        <w:ind w:left="180"/>
        <w:rPr>
          <w:color w:val="00053B"/>
        </w:rPr>
      </w:pPr>
    </w:p>
    <w:tbl>
      <w:tblPr>
        <w:tblW w:w="0" w:type="auto"/>
        <w:jc w:val="center"/>
        <w:tblCellMar>
          <w:left w:w="0" w:type="dxa"/>
          <w:right w:w="0" w:type="dxa"/>
        </w:tblCellMar>
        <w:tblLook w:val="04A0" w:firstRow="1" w:lastRow="0" w:firstColumn="1" w:lastColumn="0" w:noHBand="0" w:noVBand="1"/>
      </w:tblPr>
      <w:tblGrid>
        <w:gridCol w:w="2420"/>
        <w:gridCol w:w="7390"/>
      </w:tblGrid>
      <w:tr w:rsidR="00C5677F" w14:paraId="55597B2E" w14:textId="77777777" w:rsidTr="00275942">
        <w:trPr>
          <w:trHeight w:val="99"/>
          <w:jc w:val="center"/>
        </w:trPr>
        <w:tc>
          <w:tcPr>
            <w:tcW w:w="2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C8FEA" w14:textId="29B0E5DB" w:rsidR="00C5677F" w:rsidRPr="00ED6D65" w:rsidRDefault="00975086" w:rsidP="007F37E1">
            <w:pPr>
              <w:rPr>
                <w:rFonts w:ascii="Calibri" w:eastAsiaTheme="minorHAnsi" w:hAnsi="Calibri" w:cs="Calibri"/>
                <w:sz w:val="20"/>
                <w:szCs w:val="20"/>
              </w:rPr>
            </w:pPr>
            <w:r>
              <w:rPr>
                <w:b/>
                <w:bCs/>
                <w:sz w:val="20"/>
                <w:szCs w:val="20"/>
              </w:rPr>
              <w:t>Expansion Card Part Number</w:t>
            </w:r>
          </w:p>
        </w:tc>
        <w:tc>
          <w:tcPr>
            <w:tcW w:w="73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7F9CDD0" w14:textId="77777777" w:rsidR="00C5677F" w:rsidRPr="00ED6D65" w:rsidRDefault="00C5677F" w:rsidP="00275942">
            <w:pPr>
              <w:rPr>
                <w:sz w:val="20"/>
                <w:szCs w:val="20"/>
              </w:rPr>
            </w:pPr>
            <w:r w:rsidRPr="00ED6D65">
              <w:rPr>
                <w:b/>
                <w:bCs/>
                <w:sz w:val="20"/>
                <w:szCs w:val="20"/>
              </w:rPr>
              <w:t xml:space="preserve">Description </w:t>
            </w:r>
          </w:p>
        </w:tc>
      </w:tr>
      <w:tr w:rsidR="00E81B81" w14:paraId="46F6CCD9"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E54E69" w14:textId="34681AF8" w:rsidR="00E81B81" w:rsidRPr="00E25778" w:rsidRDefault="00E81B81" w:rsidP="00E81B81">
            <w:pPr>
              <w:rPr>
                <w:sz w:val="20"/>
                <w:szCs w:val="20"/>
              </w:rPr>
            </w:pPr>
            <w:r w:rsidRPr="00A465C9">
              <w:rPr>
                <w:sz w:val="20"/>
                <w:szCs w:val="20"/>
              </w:rPr>
              <w:t>AOC-A25G-i4SM-O</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DF041" w14:textId="18DF6693" w:rsidR="00E81B81" w:rsidRPr="00ED6D65" w:rsidRDefault="00E81B81" w:rsidP="00E81B81">
            <w:pPr>
              <w:rPr>
                <w:sz w:val="20"/>
                <w:szCs w:val="20"/>
              </w:rPr>
            </w:pPr>
            <w:r w:rsidRPr="00744E58">
              <w:rPr>
                <w:sz w:val="20"/>
                <w:szCs w:val="20"/>
              </w:rPr>
              <w:t>AIOM 4x 25GbE SFP28 Intel E810-CAM1</w:t>
            </w:r>
          </w:p>
        </w:tc>
      </w:tr>
      <w:tr w:rsidR="00E81B81" w14:paraId="6242046E"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6CD578" w14:textId="3B1EE96B" w:rsidR="00E81B81" w:rsidRPr="00E25778" w:rsidRDefault="00E81B81" w:rsidP="00E81B81">
            <w:pPr>
              <w:rPr>
                <w:sz w:val="20"/>
                <w:szCs w:val="20"/>
              </w:rPr>
            </w:pPr>
            <w:r w:rsidRPr="00A465C9">
              <w:rPr>
                <w:sz w:val="20"/>
                <w:szCs w:val="20"/>
              </w:rPr>
              <w:t>AOC-A25G-i2SM-O</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461935" w14:textId="2BED8FBB" w:rsidR="00E81B81" w:rsidRPr="00ED6D65" w:rsidRDefault="00E81B81" w:rsidP="00E81B81">
            <w:pPr>
              <w:rPr>
                <w:sz w:val="20"/>
                <w:szCs w:val="20"/>
              </w:rPr>
            </w:pPr>
            <w:r w:rsidRPr="00744E58">
              <w:rPr>
                <w:sz w:val="20"/>
                <w:szCs w:val="20"/>
              </w:rPr>
              <w:t>AIOM 2-Port 25GbE SFP28, based Intel E810-XXVAM2</w:t>
            </w:r>
          </w:p>
        </w:tc>
      </w:tr>
      <w:tr w:rsidR="002335D8" w14:paraId="71CA8300"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57BD73" w14:textId="390766A7" w:rsidR="002335D8" w:rsidRPr="00E25778" w:rsidRDefault="002335D8" w:rsidP="002335D8">
            <w:pPr>
              <w:rPr>
                <w:sz w:val="20"/>
                <w:szCs w:val="20"/>
              </w:rPr>
            </w:pPr>
            <w:r w:rsidRPr="00A465C9">
              <w:rPr>
                <w:sz w:val="20"/>
                <w:szCs w:val="20"/>
              </w:rPr>
              <w:t>AOC-AH25G-M2S2TM</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0BBFD1" w14:textId="6BF9F912" w:rsidR="002335D8" w:rsidRPr="00ED6D65" w:rsidRDefault="002335D8" w:rsidP="002335D8">
            <w:pPr>
              <w:rPr>
                <w:sz w:val="20"/>
                <w:szCs w:val="20"/>
              </w:rPr>
            </w:pPr>
            <w:r w:rsidRPr="00744E58">
              <w:rPr>
                <w:sz w:val="20"/>
                <w:szCs w:val="20"/>
              </w:rPr>
              <w:t>AIOM Dual-Port 25GbE SFP28 based on Mellanox CX-4 Lx EN, and Dual-Port 10GbeE RJ45 based on Intel X550-AT2</w:t>
            </w:r>
          </w:p>
        </w:tc>
      </w:tr>
      <w:tr w:rsidR="002335D8" w14:paraId="60808FB1"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2B343" w14:textId="5F32F3F7" w:rsidR="002335D8" w:rsidRPr="00E25778" w:rsidRDefault="002335D8" w:rsidP="002335D8">
            <w:pPr>
              <w:rPr>
                <w:sz w:val="20"/>
                <w:szCs w:val="20"/>
              </w:rPr>
            </w:pPr>
            <w:r w:rsidRPr="00A465C9">
              <w:rPr>
                <w:sz w:val="20"/>
                <w:szCs w:val="20"/>
              </w:rPr>
              <w:t>AOC-ATG-i4SM-O</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23EE7A" w14:textId="40C62578" w:rsidR="002335D8" w:rsidRPr="00744E58" w:rsidRDefault="002335D8" w:rsidP="002335D8">
            <w:pPr>
              <w:rPr>
                <w:sz w:val="20"/>
                <w:szCs w:val="20"/>
              </w:rPr>
            </w:pPr>
            <w:r w:rsidRPr="00744E58">
              <w:rPr>
                <w:sz w:val="20"/>
                <w:szCs w:val="20"/>
              </w:rPr>
              <w:t>AIOM 4-port 10G with SFP+ Intel XL710-BM1</w:t>
            </w:r>
          </w:p>
        </w:tc>
      </w:tr>
      <w:tr w:rsidR="0065295B" w14:paraId="41C50382"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420215" w14:textId="00647407" w:rsidR="0065295B" w:rsidRPr="00E25778" w:rsidRDefault="0065295B" w:rsidP="0065295B">
            <w:pPr>
              <w:rPr>
                <w:sz w:val="20"/>
                <w:szCs w:val="20"/>
              </w:rPr>
            </w:pPr>
            <w:r w:rsidRPr="00A465C9">
              <w:rPr>
                <w:sz w:val="20"/>
                <w:szCs w:val="20"/>
              </w:rPr>
              <w:t>AOC-ATG-i2TM-O</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956CB60" w14:textId="3AB9EB61" w:rsidR="0065295B" w:rsidRPr="00744E58" w:rsidRDefault="0065295B" w:rsidP="0065295B">
            <w:pPr>
              <w:rPr>
                <w:sz w:val="20"/>
                <w:szCs w:val="20"/>
              </w:rPr>
            </w:pPr>
            <w:r w:rsidRPr="00744E58">
              <w:rPr>
                <w:sz w:val="20"/>
                <w:szCs w:val="20"/>
              </w:rPr>
              <w:t>AIOM 2-port 10G</w:t>
            </w:r>
            <w:r>
              <w:rPr>
                <w:sz w:val="20"/>
                <w:szCs w:val="20"/>
              </w:rPr>
              <w:t xml:space="preserve"> </w:t>
            </w:r>
            <w:r w:rsidRPr="00744E58">
              <w:rPr>
                <w:sz w:val="20"/>
                <w:szCs w:val="20"/>
              </w:rPr>
              <w:t>Base-T</w:t>
            </w:r>
            <w:r w:rsidR="00E53E04">
              <w:rPr>
                <w:sz w:val="20"/>
                <w:szCs w:val="20"/>
              </w:rPr>
              <w:t xml:space="preserve"> RJ45</w:t>
            </w:r>
            <w:r w:rsidRPr="00744E58">
              <w:rPr>
                <w:sz w:val="20"/>
                <w:szCs w:val="20"/>
              </w:rPr>
              <w:t xml:space="preserve"> Intel X550</w:t>
            </w:r>
          </w:p>
        </w:tc>
      </w:tr>
      <w:tr w:rsidR="0065295B" w14:paraId="26E0A95E"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0393BA" w14:textId="6A06CFD1" w:rsidR="0065295B" w:rsidRPr="00E25778" w:rsidRDefault="009A3495" w:rsidP="0065295B">
            <w:pPr>
              <w:rPr>
                <w:sz w:val="20"/>
                <w:szCs w:val="20"/>
              </w:rPr>
            </w:pPr>
            <w:r w:rsidRPr="009A3495">
              <w:rPr>
                <w:sz w:val="20"/>
                <w:szCs w:val="20"/>
              </w:rPr>
              <w:t>AOC-ATG-i2T2SM-O</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47359D" w14:textId="6EDA39CF" w:rsidR="0065295B" w:rsidRPr="00744E58" w:rsidRDefault="00E53E04" w:rsidP="0065295B">
            <w:pPr>
              <w:rPr>
                <w:sz w:val="20"/>
                <w:szCs w:val="20"/>
              </w:rPr>
            </w:pPr>
            <w:r w:rsidRPr="00E53E04">
              <w:rPr>
                <w:sz w:val="20"/>
                <w:szCs w:val="20"/>
              </w:rPr>
              <w:t xml:space="preserve">AIOM Quad-Port 10GbE (2x </w:t>
            </w:r>
            <w:r>
              <w:rPr>
                <w:sz w:val="20"/>
                <w:szCs w:val="20"/>
              </w:rPr>
              <w:t>Base-T RJ45</w:t>
            </w:r>
            <w:r w:rsidRPr="00E53E04">
              <w:rPr>
                <w:sz w:val="20"/>
                <w:szCs w:val="20"/>
              </w:rPr>
              <w:t xml:space="preserve"> &amp; 2x SFP+)</w:t>
            </w:r>
          </w:p>
        </w:tc>
      </w:tr>
      <w:tr w:rsidR="0065295B" w14:paraId="60C0B2E4"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D76CA6" w14:textId="5CB3156E" w:rsidR="0065295B" w:rsidRPr="00FA789E" w:rsidRDefault="0065295B" w:rsidP="0065295B">
            <w:pPr>
              <w:rPr>
                <w:sz w:val="20"/>
                <w:szCs w:val="20"/>
                <w:highlight w:val="cyan"/>
              </w:rPr>
            </w:pPr>
            <w:r w:rsidRPr="00E25778">
              <w:rPr>
                <w:sz w:val="20"/>
                <w:szCs w:val="20"/>
              </w:rPr>
              <w:t>AOC-QLE2742SR</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700D72" w14:textId="5D4A020A" w:rsidR="0065295B" w:rsidRPr="00FA789E" w:rsidRDefault="0065295B" w:rsidP="0065295B">
            <w:pPr>
              <w:rPr>
                <w:sz w:val="20"/>
                <w:szCs w:val="20"/>
                <w:highlight w:val="cyan"/>
              </w:rPr>
            </w:pPr>
            <w:r w:rsidRPr="00744E58">
              <w:rPr>
                <w:sz w:val="20"/>
                <w:szCs w:val="20"/>
              </w:rPr>
              <w:t>PCI-E x8 3.0</w:t>
            </w:r>
            <w:r>
              <w:rPr>
                <w:sz w:val="20"/>
                <w:szCs w:val="20"/>
              </w:rPr>
              <w:t xml:space="preserve"> </w:t>
            </w:r>
            <w:r w:rsidRPr="00744E58">
              <w:rPr>
                <w:sz w:val="20"/>
                <w:szCs w:val="20"/>
              </w:rPr>
              <w:t>QLE2742-SR Dual-port Gen6 32G F</w:t>
            </w:r>
            <w:r>
              <w:rPr>
                <w:sz w:val="20"/>
                <w:szCs w:val="20"/>
              </w:rPr>
              <w:t>iber Channel</w:t>
            </w:r>
          </w:p>
        </w:tc>
      </w:tr>
      <w:tr w:rsidR="0065295B" w14:paraId="7AD92735"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E89005" w14:textId="61CE7E97" w:rsidR="0065295B" w:rsidRPr="00E25778" w:rsidRDefault="0065295B" w:rsidP="0065295B">
            <w:pPr>
              <w:rPr>
                <w:sz w:val="20"/>
                <w:szCs w:val="20"/>
              </w:rPr>
            </w:pPr>
            <w:r w:rsidRPr="00FC6C2F">
              <w:rPr>
                <w:sz w:val="20"/>
                <w:szCs w:val="20"/>
              </w:rPr>
              <w:t>AOC-SAS3-9500-8E</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9C28B" w14:textId="49DB55D3" w:rsidR="0065295B" w:rsidRPr="00744E58" w:rsidRDefault="0065295B" w:rsidP="0065295B">
            <w:pPr>
              <w:rPr>
                <w:sz w:val="20"/>
                <w:szCs w:val="20"/>
              </w:rPr>
            </w:pPr>
            <w:r w:rsidRPr="00F82DB8">
              <w:rPr>
                <w:sz w:val="20"/>
                <w:szCs w:val="20"/>
              </w:rPr>
              <w:t>PCIe Gen4 Host Bus Adapter 8 external SAS</w:t>
            </w:r>
          </w:p>
        </w:tc>
      </w:tr>
      <w:tr w:rsidR="0065295B" w14:paraId="06112311"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5A622E" w14:textId="182A5191" w:rsidR="0065295B" w:rsidRPr="00E25778" w:rsidRDefault="0065295B" w:rsidP="0065295B">
            <w:pPr>
              <w:rPr>
                <w:sz w:val="20"/>
                <w:szCs w:val="20"/>
              </w:rPr>
            </w:pPr>
            <w:r w:rsidRPr="00631C3E">
              <w:rPr>
                <w:sz w:val="20"/>
                <w:szCs w:val="20"/>
              </w:rPr>
              <w:t>AOC-S25G-i2S-O</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758236" w14:textId="45988DC5" w:rsidR="0065295B" w:rsidRPr="00744E58" w:rsidRDefault="0065295B" w:rsidP="0065295B">
            <w:pPr>
              <w:rPr>
                <w:sz w:val="20"/>
                <w:szCs w:val="20"/>
              </w:rPr>
            </w:pPr>
            <w:r>
              <w:rPr>
                <w:sz w:val="20"/>
                <w:szCs w:val="20"/>
              </w:rPr>
              <w:t>PCIe LP</w:t>
            </w:r>
            <w:r w:rsidRPr="00412776">
              <w:rPr>
                <w:sz w:val="20"/>
                <w:szCs w:val="20"/>
              </w:rPr>
              <w:t xml:space="preserve"> 2-port Intel XXV710 25GbE with SFP28 connectors</w:t>
            </w:r>
          </w:p>
        </w:tc>
      </w:tr>
      <w:tr w:rsidR="0065295B" w14:paraId="28F3D6CD" w14:textId="77777777" w:rsidTr="00275942">
        <w:trPr>
          <w:trHeight w:val="31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82662D" w14:textId="028BD4B8" w:rsidR="0065295B" w:rsidRPr="00E25778" w:rsidRDefault="0065295B" w:rsidP="0065295B">
            <w:pPr>
              <w:rPr>
                <w:sz w:val="20"/>
                <w:szCs w:val="20"/>
              </w:rPr>
            </w:pPr>
            <w:r w:rsidRPr="00577CA4">
              <w:rPr>
                <w:sz w:val="20"/>
                <w:szCs w:val="20"/>
              </w:rPr>
              <w:t>AOC-STGS-I2T</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96A2E4" w14:textId="2DEAAE41" w:rsidR="0065295B" w:rsidRPr="00744E58" w:rsidRDefault="0065295B" w:rsidP="0065295B">
            <w:pPr>
              <w:rPr>
                <w:sz w:val="20"/>
                <w:szCs w:val="20"/>
              </w:rPr>
            </w:pPr>
            <w:r>
              <w:rPr>
                <w:sz w:val="20"/>
                <w:szCs w:val="20"/>
              </w:rPr>
              <w:t>PCIe LP</w:t>
            </w:r>
            <w:r w:rsidRPr="00577CA4">
              <w:rPr>
                <w:sz w:val="20"/>
                <w:szCs w:val="20"/>
              </w:rPr>
              <w:t xml:space="preserve"> 2-port Intel X550</w:t>
            </w:r>
            <w:r>
              <w:rPr>
                <w:sz w:val="20"/>
                <w:szCs w:val="20"/>
              </w:rPr>
              <w:t xml:space="preserve"> </w:t>
            </w:r>
            <w:r w:rsidRPr="00577CA4">
              <w:rPr>
                <w:sz w:val="20"/>
                <w:szCs w:val="20"/>
              </w:rPr>
              <w:t xml:space="preserve">10G </w:t>
            </w:r>
            <w:r>
              <w:rPr>
                <w:sz w:val="20"/>
                <w:szCs w:val="20"/>
              </w:rPr>
              <w:t>Base-T</w:t>
            </w:r>
            <w:r w:rsidR="00E53E04">
              <w:rPr>
                <w:sz w:val="20"/>
                <w:szCs w:val="20"/>
              </w:rPr>
              <w:t xml:space="preserve"> RJ45</w:t>
            </w:r>
          </w:p>
        </w:tc>
      </w:tr>
    </w:tbl>
    <w:p w14:paraId="5F4EF59D" w14:textId="77777777" w:rsidR="00C5677F" w:rsidRPr="005125E0" w:rsidRDefault="00C5677F" w:rsidP="005125E0">
      <w:pPr>
        <w:pStyle w:val="BodyText"/>
        <w:ind w:left="180"/>
        <w:rPr>
          <w:color w:val="00053B"/>
        </w:rPr>
      </w:pPr>
    </w:p>
    <w:p w14:paraId="16D4B954" w14:textId="77777777" w:rsidR="000E4D3B" w:rsidRDefault="000E4D3B">
      <w:pPr>
        <w:rPr>
          <w:rFonts w:ascii="Tahoma" w:eastAsia="Tahoma" w:hAnsi="Tahoma" w:cs="Tahoma"/>
          <w:b/>
          <w:bCs/>
          <w:color w:val="844896"/>
          <w:spacing w:val="4"/>
          <w:w w:val="90"/>
          <w:sz w:val="24"/>
          <w:szCs w:val="24"/>
        </w:rPr>
      </w:pPr>
      <w:r>
        <w:rPr>
          <w:color w:val="844896"/>
          <w:spacing w:val="4"/>
          <w:w w:val="90"/>
        </w:rPr>
        <w:br w:type="page"/>
      </w:r>
    </w:p>
    <w:p w14:paraId="44A3FF2C" w14:textId="154518CA" w:rsidR="004B1E2E" w:rsidRDefault="00AD08CF">
      <w:pPr>
        <w:pStyle w:val="Heading1"/>
        <w:spacing w:before="176"/>
      </w:pPr>
      <w:r>
        <w:rPr>
          <w:color w:val="844896"/>
          <w:spacing w:val="4"/>
          <w:w w:val="90"/>
        </w:rPr>
        <w:lastRenderedPageBreak/>
        <w:t>ADDITIONAL</w:t>
      </w:r>
      <w:r>
        <w:rPr>
          <w:color w:val="844896"/>
          <w:spacing w:val="31"/>
        </w:rPr>
        <w:t xml:space="preserve"> </w:t>
      </w:r>
      <w:r>
        <w:rPr>
          <w:color w:val="844896"/>
          <w:spacing w:val="-2"/>
        </w:rPr>
        <w:t>CONSIDERATIONS</w:t>
      </w:r>
    </w:p>
    <w:p w14:paraId="628116C5" w14:textId="77777777" w:rsidR="004B1E2E" w:rsidRDefault="00AD08CF">
      <w:pPr>
        <w:pStyle w:val="BodyText"/>
        <w:spacing w:before="197" w:line="264" w:lineRule="auto"/>
        <w:ind w:left="120" w:right="218"/>
      </w:pPr>
      <w:r>
        <w:rPr>
          <w:color w:val="00053B"/>
        </w:rPr>
        <w:t>Please</w:t>
      </w:r>
      <w:r>
        <w:rPr>
          <w:color w:val="00053B"/>
          <w:spacing w:val="-1"/>
        </w:rPr>
        <w:t xml:space="preserve"> </w:t>
      </w:r>
      <w:r>
        <w:rPr>
          <w:color w:val="00053B"/>
        </w:rPr>
        <w:t>note</w:t>
      </w:r>
      <w:r>
        <w:rPr>
          <w:color w:val="00053B"/>
          <w:spacing w:val="-1"/>
        </w:rPr>
        <w:t xml:space="preserve"> </w:t>
      </w:r>
      <w:r>
        <w:rPr>
          <w:color w:val="00053B"/>
        </w:rPr>
        <w:t>that</w:t>
      </w:r>
      <w:r>
        <w:rPr>
          <w:color w:val="00053B"/>
          <w:spacing w:val="-1"/>
        </w:rPr>
        <w:t xml:space="preserve"> </w:t>
      </w:r>
      <w:r>
        <w:rPr>
          <w:color w:val="00053B"/>
        </w:rPr>
        <w:t>due</w:t>
      </w:r>
      <w:r>
        <w:rPr>
          <w:color w:val="00053B"/>
          <w:spacing w:val="-1"/>
        </w:rPr>
        <w:t xml:space="preserve"> </w:t>
      </w:r>
      <w:r>
        <w:rPr>
          <w:color w:val="00053B"/>
        </w:rPr>
        <w:t>to</w:t>
      </w:r>
      <w:r>
        <w:rPr>
          <w:color w:val="00053B"/>
          <w:spacing w:val="-1"/>
        </w:rPr>
        <w:t xml:space="preserve"> </w:t>
      </w:r>
      <w:r>
        <w:rPr>
          <w:color w:val="00053B"/>
        </w:rPr>
        <w:t>the</w:t>
      </w:r>
      <w:r>
        <w:rPr>
          <w:color w:val="00053B"/>
          <w:spacing w:val="-1"/>
        </w:rPr>
        <w:t xml:space="preserve"> </w:t>
      </w:r>
      <w:r>
        <w:rPr>
          <w:color w:val="00053B"/>
        </w:rPr>
        <w:t>differences</w:t>
      </w:r>
      <w:r>
        <w:rPr>
          <w:color w:val="00053B"/>
          <w:spacing w:val="-1"/>
        </w:rPr>
        <w:t xml:space="preserve"> </w:t>
      </w:r>
      <w:r>
        <w:rPr>
          <w:color w:val="00053B"/>
        </w:rPr>
        <w:t>in</w:t>
      </w:r>
      <w:r>
        <w:rPr>
          <w:color w:val="00053B"/>
          <w:spacing w:val="-1"/>
        </w:rPr>
        <w:t xml:space="preserve"> </w:t>
      </w:r>
      <w:r>
        <w:rPr>
          <w:color w:val="00053B"/>
        </w:rPr>
        <w:t>each</w:t>
      </w:r>
      <w:r>
        <w:rPr>
          <w:color w:val="00053B"/>
          <w:spacing w:val="-1"/>
        </w:rPr>
        <w:t xml:space="preserve"> </w:t>
      </w:r>
      <w:r>
        <w:rPr>
          <w:color w:val="00053B"/>
        </w:rPr>
        <w:t>customer</w:t>
      </w:r>
      <w:r>
        <w:rPr>
          <w:color w:val="00053B"/>
          <w:spacing w:val="-1"/>
        </w:rPr>
        <w:t xml:space="preserve"> </w:t>
      </w:r>
      <w:r>
        <w:rPr>
          <w:color w:val="00053B"/>
        </w:rPr>
        <w:t>environment,</w:t>
      </w:r>
      <w:r>
        <w:rPr>
          <w:color w:val="00053B"/>
          <w:spacing w:val="-1"/>
        </w:rPr>
        <w:t xml:space="preserve"> </w:t>
      </w:r>
      <w:r>
        <w:rPr>
          <w:color w:val="00053B"/>
        </w:rPr>
        <w:t>some</w:t>
      </w:r>
      <w:r>
        <w:rPr>
          <w:color w:val="00053B"/>
          <w:spacing w:val="-1"/>
        </w:rPr>
        <w:t xml:space="preserve"> </w:t>
      </w:r>
      <w:r>
        <w:rPr>
          <w:color w:val="00053B"/>
        </w:rPr>
        <w:t>components</w:t>
      </w:r>
      <w:r>
        <w:rPr>
          <w:color w:val="00053B"/>
          <w:spacing w:val="-1"/>
        </w:rPr>
        <w:t xml:space="preserve"> </w:t>
      </w:r>
      <w:r>
        <w:rPr>
          <w:color w:val="00053B"/>
        </w:rPr>
        <w:t>are</w:t>
      </w:r>
      <w:r>
        <w:rPr>
          <w:color w:val="00053B"/>
          <w:spacing w:val="-1"/>
        </w:rPr>
        <w:t xml:space="preserve"> </w:t>
      </w:r>
      <w:r>
        <w:rPr>
          <w:color w:val="00053B"/>
        </w:rPr>
        <w:t>not</w:t>
      </w:r>
      <w:r>
        <w:rPr>
          <w:color w:val="00053B"/>
          <w:spacing w:val="-1"/>
        </w:rPr>
        <w:t xml:space="preserve"> </w:t>
      </w:r>
      <w:r>
        <w:rPr>
          <w:color w:val="00053B"/>
        </w:rPr>
        <w:t>included</w:t>
      </w:r>
      <w:r>
        <w:rPr>
          <w:color w:val="00053B"/>
          <w:spacing w:val="-1"/>
        </w:rPr>
        <w:t xml:space="preserve"> </w:t>
      </w:r>
      <w:r>
        <w:rPr>
          <w:color w:val="00053B"/>
        </w:rPr>
        <w:t>in the design but must be ordered separately to ensure full functionality and connectivity. These parts include the FC and Ethernet transceivers, as well as the Ethernet, FC, and power cables.</w:t>
      </w:r>
    </w:p>
    <w:p w14:paraId="0D5370F7" w14:textId="77777777" w:rsidR="004B1E2E" w:rsidRDefault="004B1E2E">
      <w:pPr>
        <w:pStyle w:val="BodyText"/>
        <w:rPr>
          <w:sz w:val="22"/>
        </w:rPr>
      </w:pPr>
    </w:p>
    <w:p w14:paraId="55216EB3" w14:textId="77777777" w:rsidR="004B1E2E" w:rsidRDefault="00AD08CF">
      <w:pPr>
        <w:pStyle w:val="Heading1"/>
        <w:spacing w:before="175"/>
      </w:pPr>
      <w:r>
        <w:rPr>
          <w:color w:val="844896"/>
          <w:spacing w:val="4"/>
          <w:w w:val="90"/>
        </w:rPr>
        <w:t>ADDITIONAL</w:t>
      </w:r>
      <w:r>
        <w:rPr>
          <w:color w:val="844896"/>
          <w:spacing w:val="31"/>
        </w:rPr>
        <w:t xml:space="preserve"> </w:t>
      </w:r>
      <w:r>
        <w:rPr>
          <w:color w:val="844896"/>
          <w:spacing w:val="-2"/>
        </w:rPr>
        <w:t>RESOURCES</w:t>
      </w:r>
    </w:p>
    <w:p w14:paraId="7EA0A0FD" w14:textId="3B71B97C" w:rsidR="004B1E2E" w:rsidRDefault="00AD08CF">
      <w:pPr>
        <w:pStyle w:val="BodyText"/>
        <w:spacing w:before="197"/>
        <w:ind w:left="120"/>
        <w:rPr>
          <w:color w:val="00053B"/>
          <w:spacing w:val="-2"/>
        </w:rPr>
      </w:pPr>
      <w:r>
        <w:rPr>
          <w:color w:val="00053B"/>
        </w:rPr>
        <w:t>Additional</w:t>
      </w:r>
      <w:r>
        <w:rPr>
          <w:color w:val="00053B"/>
          <w:spacing w:val="-6"/>
        </w:rPr>
        <w:t xml:space="preserve"> </w:t>
      </w:r>
      <w:r>
        <w:rPr>
          <w:color w:val="00053B"/>
        </w:rPr>
        <w:t>information</w:t>
      </w:r>
      <w:r>
        <w:rPr>
          <w:color w:val="00053B"/>
          <w:spacing w:val="-6"/>
        </w:rPr>
        <w:t xml:space="preserve"> </w:t>
      </w:r>
      <w:r>
        <w:rPr>
          <w:color w:val="00053B"/>
        </w:rPr>
        <w:t>regarding</w:t>
      </w:r>
      <w:r>
        <w:rPr>
          <w:color w:val="00053B"/>
          <w:spacing w:val="-5"/>
        </w:rPr>
        <w:t xml:space="preserve"> </w:t>
      </w:r>
      <w:r>
        <w:rPr>
          <w:color w:val="00053B"/>
        </w:rPr>
        <w:t>the</w:t>
      </w:r>
      <w:r>
        <w:rPr>
          <w:color w:val="00053B"/>
          <w:spacing w:val="-6"/>
        </w:rPr>
        <w:t xml:space="preserve"> </w:t>
      </w:r>
      <w:proofErr w:type="spellStart"/>
      <w:r w:rsidR="009266F0">
        <w:rPr>
          <w:color w:val="00053B"/>
        </w:rPr>
        <w:t>SuperMicro</w:t>
      </w:r>
      <w:proofErr w:type="spellEnd"/>
      <w:r w:rsidR="00E1211F">
        <w:rPr>
          <w:color w:val="00053B"/>
        </w:rPr>
        <w:t xml:space="preserve"> </w:t>
      </w:r>
      <w:r w:rsidR="00584F22" w:rsidRPr="00584F22">
        <w:rPr>
          <w:color w:val="00053B"/>
        </w:rPr>
        <w:t>SSG-620P-E1CR24H</w:t>
      </w:r>
      <w:r w:rsidR="00584F22">
        <w:rPr>
          <w:color w:val="00053B"/>
        </w:rPr>
        <w:t xml:space="preserve"> </w:t>
      </w:r>
      <w:r>
        <w:rPr>
          <w:color w:val="00053B"/>
        </w:rPr>
        <w:t>servers</w:t>
      </w:r>
      <w:r>
        <w:rPr>
          <w:color w:val="00053B"/>
          <w:spacing w:val="-5"/>
        </w:rPr>
        <w:t xml:space="preserve"> </w:t>
      </w:r>
      <w:r>
        <w:rPr>
          <w:color w:val="00053B"/>
        </w:rPr>
        <w:t>can</w:t>
      </w:r>
      <w:r>
        <w:rPr>
          <w:color w:val="00053B"/>
          <w:spacing w:val="-6"/>
        </w:rPr>
        <w:t xml:space="preserve"> </w:t>
      </w:r>
      <w:r>
        <w:rPr>
          <w:color w:val="00053B"/>
        </w:rPr>
        <w:t>be</w:t>
      </w:r>
      <w:r>
        <w:rPr>
          <w:color w:val="00053B"/>
          <w:spacing w:val="-5"/>
        </w:rPr>
        <w:t xml:space="preserve"> </w:t>
      </w:r>
      <w:r>
        <w:rPr>
          <w:color w:val="00053B"/>
        </w:rPr>
        <w:t>found</w:t>
      </w:r>
      <w:r>
        <w:rPr>
          <w:color w:val="00053B"/>
          <w:spacing w:val="-6"/>
        </w:rPr>
        <w:t xml:space="preserve"> </w:t>
      </w:r>
      <w:r>
        <w:rPr>
          <w:color w:val="00053B"/>
        </w:rPr>
        <w:t>on</w:t>
      </w:r>
      <w:r>
        <w:rPr>
          <w:color w:val="00053B"/>
          <w:spacing w:val="-5"/>
        </w:rPr>
        <w:t xml:space="preserve"> </w:t>
      </w:r>
      <w:r>
        <w:rPr>
          <w:color w:val="00053B"/>
        </w:rPr>
        <w:t>the</w:t>
      </w:r>
      <w:r>
        <w:rPr>
          <w:color w:val="00053B"/>
          <w:spacing w:val="-6"/>
        </w:rPr>
        <w:t xml:space="preserve"> </w:t>
      </w:r>
      <w:r>
        <w:rPr>
          <w:color w:val="00053B"/>
        </w:rPr>
        <w:t>following</w:t>
      </w:r>
      <w:r>
        <w:rPr>
          <w:color w:val="00053B"/>
          <w:spacing w:val="-5"/>
        </w:rPr>
        <w:t xml:space="preserve"> </w:t>
      </w:r>
      <w:proofErr w:type="spellStart"/>
      <w:r w:rsidR="009266F0">
        <w:rPr>
          <w:color w:val="00053B"/>
        </w:rPr>
        <w:t>SuperMicro</w:t>
      </w:r>
      <w:proofErr w:type="spellEnd"/>
      <w:r>
        <w:rPr>
          <w:color w:val="00053B"/>
          <w:spacing w:val="-6"/>
        </w:rPr>
        <w:t xml:space="preserve"> </w:t>
      </w:r>
      <w:r>
        <w:rPr>
          <w:color w:val="00053B"/>
          <w:spacing w:val="-2"/>
        </w:rPr>
        <w:t>website:</w:t>
      </w:r>
    </w:p>
    <w:p w14:paraId="5C6E52DD" w14:textId="33660497" w:rsidR="00640039" w:rsidRDefault="00000000" w:rsidP="00640039">
      <w:pPr>
        <w:pStyle w:val="ListParagraph"/>
        <w:widowControl/>
        <w:numPr>
          <w:ilvl w:val="0"/>
          <w:numId w:val="6"/>
        </w:numPr>
        <w:autoSpaceDE/>
        <w:autoSpaceDN/>
        <w:spacing w:before="120" w:after="60" w:line="276" w:lineRule="auto"/>
        <w:rPr>
          <w:color w:val="00053B"/>
          <w:sz w:val="20"/>
          <w:szCs w:val="20"/>
          <w:u w:val="single"/>
        </w:rPr>
      </w:pPr>
      <w:hyperlink r:id="rId25" w:history="1">
        <w:r w:rsidR="00640039" w:rsidRPr="00640039">
          <w:rPr>
            <w:color w:val="00053B"/>
            <w:sz w:val="20"/>
            <w:szCs w:val="20"/>
            <w:u w:val="single"/>
          </w:rPr>
          <w:t>SSG-620P-E1CR24H</w:t>
        </w:r>
        <w:r w:rsidR="00640039">
          <w:rPr>
            <w:color w:val="00053B"/>
            <w:sz w:val="20"/>
            <w:szCs w:val="20"/>
            <w:u w:val="single"/>
          </w:rPr>
          <w:t xml:space="preserve"> </w:t>
        </w:r>
        <w:r w:rsidR="00640039" w:rsidRPr="007D486C">
          <w:rPr>
            <w:color w:val="00053B"/>
            <w:sz w:val="20"/>
            <w:szCs w:val="20"/>
            <w:u w:val="single"/>
          </w:rPr>
          <w:t>Data Sheet</w:t>
        </w:r>
      </w:hyperlink>
    </w:p>
    <w:p w14:paraId="0F6DE066" w14:textId="26EAC953" w:rsidR="00640039" w:rsidRPr="007D486C" w:rsidRDefault="00000000" w:rsidP="00640039">
      <w:pPr>
        <w:pStyle w:val="ListParagraph"/>
        <w:widowControl/>
        <w:numPr>
          <w:ilvl w:val="0"/>
          <w:numId w:val="6"/>
        </w:numPr>
        <w:autoSpaceDE/>
        <w:autoSpaceDN/>
        <w:spacing w:before="120" w:after="60" w:line="276" w:lineRule="auto"/>
        <w:rPr>
          <w:color w:val="00053B"/>
          <w:sz w:val="20"/>
          <w:szCs w:val="20"/>
          <w:u w:val="single"/>
        </w:rPr>
      </w:pPr>
      <w:hyperlink r:id="rId26" w:history="1">
        <w:r w:rsidR="00640039" w:rsidRPr="00640039">
          <w:rPr>
            <w:color w:val="00053B"/>
            <w:sz w:val="20"/>
            <w:szCs w:val="20"/>
            <w:u w:val="single"/>
          </w:rPr>
          <w:t>SSG-620P-E1CR24H</w:t>
        </w:r>
        <w:r w:rsidR="007E0A20">
          <w:rPr>
            <w:color w:val="00053B"/>
            <w:sz w:val="20"/>
            <w:szCs w:val="20"/>
            <w:u w:val="single"/>
          </w:rPr>
          <w:t xml:space="preserve"> </w:t>
        </w:r>
        <w:r w:rsidR="00640039">
          <w:rPr>
            <w:color w:val="00053B"/>
            <w:sz w:val="20"/>
            <w:szCs w:val="20"/>
            <w:u w:val="single"/>
          </w:rPr>
          <w:t>Spec</w:t>
        </w:r>
        <w:r w:rsidR="00640039" w:rsidRPr="007D486C">
          <w:rPr>
            <w:color w:val="00053B"/>
            <w:sz w:val="20"/>
            <w:szCs w:val="20"/>
            <w:u w:val="single"/>
          </w:rPr>
          <w:t xml:space="preserve"> Sheet</w:t>
        </w:r>
      </w:hyperlink>
    </w:p>
    <w:p w14:paraId="0786C067" w14:textId="234B70AB" w:rsidR="004B1E2E" w:rsidRDefault="004B1E2E">
      <w:pPr>
        <w:pStyle w:val="BodyText"/>
      </w:pPr>
    </w:p>
    <w:p w14:paraId="7E444643" w14:textId="1C487FF7" w:rsidR="00E361C2" w:rsidRDefault="00E361C2">
      <w:pPr>
        <w:pStyle w:val="BodyText"/>
      </w:pPr>
    </w:p>
    <w:p w14:paraId="2461DCE8" w14:textId="59647045" w:rsidR="00E361C2" w:rsidRDefault="00E361C2">
      <w:pPr>
        <w:pStyle w:val="BodyText"/>
      </w:pPr>
    </w:p>
    <w:p w14:paraId="7D33E58C" w14:textId="77777777" w:rsidR="00E361C2" w:rsidRDefault="00E361C2">
      <w:pPr>
        <w:pStyle w:val="BodyText"/>
      </w:pPr>
    </w:p>
    <w:p w14:paraId="369E9341" w14:textId="77777777" w:rsidR="000E4D3B" w:rsidRDefault="000E4D3B">
      <w:pPr>
        <w:pStyle w:val="BodyText"/>
      </w:pPr>
    </w:p>
    <w:p w14:paraId="6DA606BE" w14:textId="77777777" w:rsidR="000E4D3B" w:rsidRDefault="000E4D3B">
      <w:pPr>
        <w:pStyle w:val="BodyText"/>
      </w:pPr>
    </w:p>
    <w:p w14:paraId="435E3F68" w14:textId="77777777" w:rsidR="000E4D3B" w:rsidRDefault="000E4D3B">
      <w:pPr>
        <w:pStyle w:val="BodyText"/>
      </w:pPr>
    </w:p>
    <w:p w14:paraId="26309E0D" w14:textId="77777777" w:rsidR="000E4D3B" w:rsidRDefault="000E4D3B">
      <w:pPr>
        <w:pStyle w:val="BodyText"/>
      </w:pPr>
    </w:p>
    <w:p w14:paraId="5F97A9CB" w14:textId="77777777" w:rsidR="000E4D3B" w:rsidRDefault="000E4D3B">
      <w:pPr>
        <w:pStyle w:val="BodyText"/>
      </w:pPr>
    </w:p>
    <w:p w14:paraId="02FAADC8" w14:textId="77777777" w:rsidR="000E4D3B" w:rsidRDefault="000E4D3B">
      <w:pPr>
        <w:pStyle w:val="BodyText"/>
      </w:pPr>
    </w:p>
    <w:p w14:paraId="48B9B124" w14:textId="77777777" w:rsidR="000E4D3B" w:rsidRDefault="000E4D3B">
      <w:pPr>
        <w:pStyle w:val="BodyText"/>
      </w:pPr>
    </w:p>
    <w:p w14:paraId="663E4AE3" w14:textId="77777777" w:rsidR="000E4D3B" w:rsidRDefault="000E4D3B">
      <w:pPr>
        <w:pStyle w:val="BodyText"/>
      </w:pPr>
    </w:p>
    <w:p w14:paraId="6BA2AABA" w14:textId="77777777" w:rsidR="000E4D3B" w:rsidRDefault="000E4D3B">
      <w:pPr>
        <w:pStyle w:val="BodyText"/>
      </w:pPr>
    </w:p>
    <w:p w14:paraId="785D116F" w14:textId="77777777" w:rsidR="000E4D3B" w:rsidRDefault="000E4D3B">
      <w:pPr>
        <w:pStyle w:val="BodyText"/>
      </w:pPr>
    </w:p>
    <w:p w14:paraId="41005AD2" w14:textId="77777777" w:rsidR="000E4D3B" w:rsidRDefault="000E4D3B">
      <w:pPr>
        <w:pStyle w:val="BodyText"/>
      </w:pPr>
    </w:p>
    <w:p w14:paraId="00FECCEE" w14:textId="77777777" w:rsidR="000E4D3B" w:rsidRDefault="000E4D3B">
      <w:pPr>
        <w:pStyle w:val="BodyText"/>
      </w:pPr>
    </w:p>
    <w:p w14:paraId="42A51913" w14:textId="77777777" w:rsidR="000E4D3B" w:rsidRDefault="000E4D3B">
      <w:pPr>
        <w:pStyle w:val="BodyText"/>
      </w:pPr>
    </w:p>
    <w:p w14:paraId="242A8101" w14:textId="77777777" w:rsidR="000E4D3B" w:rsidRDefault="000E4D3B">
      <w:pPr>
        <w:pStyle w:val="BodyText"/>
      </w:pPr>
    </w:p>
    <w:p w14:paraId="6144B2C1" w14:textId="77777777" w:rsidR="000E4D3B" w:rsidRDefault="000E4D3B">
      <w:pPr>
        <w:pStyle w:val="BodyText"/>
      </w:pPr>
    </w:p>
    <w:p w14:paraId="10A538F0" w14:textId="77777777" w:rsidR="000E4D3B" w:rsidRDefault="000E4D3B">
      <w:pPr>
        <w:pStyle w:val="BodyText"/>
      </w:pPr>
    </w:p>
    <w:p w14:paraId="091B45B1" w14:textId="77777777" w:rsidR="000E4D3B" w:rsidRDefault="000E4D3B">
      <w:pPr>
        <w:pStyle w:val="BodyText"/>
      </w:pPr>
    </w:p>
    <w:p w14:paraId="0F657885" w14:textId="77777777" w:rsidR="000E4D3B" w:rsidRDefault="000E4D3B">
      <w:pPr>
        <w:pStyle w:val="BodyText"/>
      </w:pPr>
    </w:p>
    <w:p w14:paraId="55267E51" w14:textId="77777777" w:rsidR="000E4D3B" w:rsidRDefault="000E4D3B">
      <w:pPr>
        <w:pStyle w:val="BodyText"/>
      </w:pPr>
    </w:p>
    <w:p w14:paraId="703A21E8" w14:textId="77777777" w:rsidR="000E4D3B" w:rsidRDefault="000E4D3B">
      <w:pPr>
        <w:pStyle w:val="BodyText"/>
      </w:pPr>
    </w:p>
    <w:p w14:paraId="3A057E9F" w14:textId="77777777" w:rsidR="000E4D3B" w:rsidRDefault="000E4D3B">
      <w:pPr>
        <w:pStyle w:val="BodyText"/>
      </w:pPr>
    </w:p>
    <w:p w14:paraId="06BFE07E" w14:textId="77777777" w:rsidR="000E4D3B" w:rsidRDefault="000E4D3B">
      <w:pPr>
        <w:pStyle w:val="BodyText"/>
      </w:pPr>
    </w:p>
    <w:p w14:paraId="395B7971" w14:textId="77777777" w:rsidR="000E4D3B" w:rsidRDefault="000E4D3B">
      <w:pPr>
        <w:pStyle w:val="BodyText"/>
      </w:pPr>
    </w:p>
    <w:p w14:paraId="38256D85" w14:textId="77777777" w:rsidR="000E4D3B" w:rsidRDefault="000E4D3B">
      <w:pPr>
        <w:pStyle w:val="BodyText"/>
      </w:pPr>
    </w:p>
    <w:p w14:paraId="5B81A47B" w14:textId="77777777" w:rsidR="000E4D3B" w:rsidRDefault="000E4D3B">
      <w:pPr>
        <w:pStyle w:val="BodyText"/>
      </w:pPr>
    </w:p>
    <w:p w14:paraId="06E8FCE3" w14:textId="77777777" w:rsidR="000E4D3B" w:rsidRDefault="000E4D3B">
      <w:pPr>
        <w:pStyle w:val="BodyText"/>
      </w:pPr>
    </w:p>
    <w:p w14:paraId="5E333BE0" w14:textId="77777777" w:rsidR="000E4D3B" w:rsidRDefault="000E4D3B">
      <w:pPr>
        <w:pStyle w:val="BodyText"/>
      </w:pPr>
    </w:p>
    <w:p w14:paraId="2EE0E788" w14:textId="77777777" w:rsidR="000E4D3B" w:rsidRDefault="000E4D3B">
      <w:pPr>
        <w:pStyle w:val="BodyText"/>
      </w:pPr>
    </w:p>
    <w:p w14:paraId="12F4BFA3" w14:textId="77777777" w:rsidR="000E4D3B" w:rsidRDefault="000E4D3B">
      <w:pPr>
        <w:pStyle w:val="BodyText"/>
      </w:pPr>
    </w:p>
    <w:p w14:paraId="0F152907" w14:textId="77777777" w:rsidR="000E4D3B" w:rsidRDefault="000E4D3B">
      <w:pPr>
        <w:pStyle w:val="BodyText"/>
      </w:pPr>
    </w:p>
    <w:p w14:paraId="07B37F63" w14:textId="77777777" w:rsidR="000E4D3B" w:rsidRDefault="000E4D3B">
      <w:pPr>
        <w:pStyle w:val="BodyText"/>
      </w:pPr>
    </w:p>
    <w:p w14:paraId="5E81E190" w14:textId="77777777" w:rsidR="000E4D3B" w:rsidRDefault="000E4D3B">
      <w:pPr>
        <w:pStyle w:val="BodyText"/>
      </w:pPr>
    </w:p>
    <w:p w14:paraId="413177F9" w14:textId="77777777" w:rsidR="000E4D3B" w:rsidRDefault="000E4D3B">
      <w:pPr>
        <w:pStyle w:val="BodyText"/>
      </w:pPr>
    </w:p>
    <w:p w14:paraId="578FECB5" w14:textId="77777777" w:rsidR="004B1E2E" w:rsidRDefault="004B1E2E">
      <w:pPr>
        <w:pStyle w:val="BodyText"/>
      </w:pPr>
    </w:p>
    <w:p w14:paraId="4778CBEC" w14:textId="77777777" w:rsidR="004B1E2E" w:rsidRDefault="00AD08CF">
      <w:pPr>
        <w:pStyle w:val="BodyText"/>
        <w:spacing w:before="6"/>
        <w:rPr>
          <w:sz w:val="13"/>
        </w:rPr>
      </w:pPr>
      <w:r>
        <w:rPr>
          <w:noProof/>
        </w:rPr>
        <mc:AlternateContent>
          <mc:Choice Requires="wps">
            <w:drawing>
              <wp:anchor distT="0" distB="0" distL="0" distR="0" simplePos="0" relativeHeight="487588352" behindDoc="1" locked="0" layoutInCell="1" allowOverlap="1" wp14:anchorId="669990A7" wp14:editId="2C4F5719">
                <wp:simplePos x="0" y="0"/>
                <wp:positionH relativeFrom="page">
                  <wp:posOffset>458061</wp:posOffset>
                </wp:positionH>
                <wp:positionV relativeFrom="paragraph">
                  <wp:posOffset>116718</wp:posOffset>
                </wp:positionV>
                <wp:extent cx="68580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00053B"/>
                          </a:solidFill>
                          <a:prstDash val="solid"/>
                        </a:ln>
                      </wps:spPr>
                      <wps:bodyPr wrap="square" lIns="0" tIns="0" rIns="0" bIns="0" rtlCol="0">
                        <a:prstTxWarp prst="textNoShape">
                          <a:avLst/>
                        </a:prstTxWarp>
                        <a:noAutofit/>
                      </wps:bodyPr>
                    </wps:wsp>
                  </a:graphicData>
                </a:graphic>
              </wp:anchor>
            </w:drawing>
          </mc:Choice>
          <mc:Fallback>
            <w:pict>
              <v:shape w14:anchorId="349B71A7" id="Graphic 25" o:spid="_x0000_s1026" style="position:absolute;margin-left:36.05pt;margin-top:9.2pt;width:54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QyEgIAAFsEAAAOAAAAZHJzL2Uyb0RvYy54bWysVE1v2zAMvQ/YfxB0X+ykSBcYcYqtQYcB&#10;RVegGXpWZDk2JosapcTOvx8lfyRrb8MuwpP4TD3yUV7fdY1mJ4WuBpPz+SzlTBkJRW0OOf+5e/i0&#10;4sx5YQqhwaicn5Xjd5uPH9atzdQCKtCFQkZJjMtam/PKe5sliZOVaoSbgVWGgiVgIzxt8ZAUKFrK&#10;3uhkkaa3SQtYWASpnKPTbR/km5i/LJX0P8rSKc90zkmbjyvGdR/WZLMW2QGFrWo5yBD/oKIRtaFL&#10;p1Rb4QU7Yv0uVVNLBAeln0loEijLWqpYA1UzT99U81IJq2It1Bxnpza5/5dWPp1e7DMG6c4+gvzl&#10;qCNJa102RcLGDZyuxCZwSTjrYhfPUxdV55mkw9vVcpWm1GxJsfnic2xyIrLxW3l0/puCmEecHp3v&#10;PShGJKoRyc6MEMnJ4KGOHnrOyEPkjDzc9x5a4cN3QVyArL0ICWcNnNQOYtS/UU7SLlFtrllTKWOV&#10;xO0ZBMI11KsexKsJXxenTVRxs0zjaDjQdfFQax1UODzs7zWykwiDmabLm6+hDsrwF82i81vhqp4X&#10;QwNNm8Gn3ppg0h6K8zOylqY55+73UaDiTH83NC5h9EeAI9iPAL2+h/hAYoPozl33KtCycH3OPTn7&#10;BOMwimw0LZQ+ccOXBr4cPZR1cDTOUK9o2NAExwKH1xaeyPU+si7/hM0fAAAA//8DAFBLAwQUAAYA&#10;CAAAACEASdamadwAAAAJAQAADwAAAGRycy9kb3ducmV2LnhtbEyPwU7DMBBE70j8g7WVuFEnVVui&#10;EKdClUCCG2klrtt4SaLG62C7bcrX45zocd+MZmeKzWh6cSbnO8sK0nkCgri2uuNGwX73+piB8AFZ&#10;Y2+ZFFzJw6a8vysw1/bCn3SuQiNiCPscFbQhDLmUvm7JoJ/bgThq39YZDPF0jdQOLzHc9HKRJGtp&#10;sOP4ocWBti3Vx+pkFPwsQ/Prk3e9D9mOv1bV1b19bJV6mI0vzyACjeHfDFP9WB3K2OlgT6y96BU8&#10;LdLojDxbgpj0dDWRw0TWIMtC3i4o/wAAAP//AwBQSwECLQAUAAYACAAAACEAtoM4kv4AAADhAQAA&#10;EwAAAAAAAAAAAAAAAAAAAAAAW0NvbnRlbnRfVHlwZXNdLnhtbFBLAQItABQABgAIAAAAIQA4/SH/&#10;1gAAAJQBAAALAAAAAAAAAAAAAAAAAC8BAABfcmVscy8ucmVsc1BLAQItABQABgAIAAAAIQAdpeQy&#10;EgIAAFsEAAAOAAAAAAAAAAAAAAAAAC4CAABkcnMvZTJvRG9jLnhtbFBLAQItABQABgAIAAAAIQBJ&#10;1qZp3AAAAAkBAAAPAAAAAAAAAAAAAAAAAGwEAABkcnMvZG93bnJldi54bWxQSwUGAAAAAAQABADz&#10;AAAAdQUAAAAA&#10;" path="m,l6858000,e" filled="f" strokecolor="#00053b" strokeweight=".5pt">
                <v:path arrowok="t"/>
                <w10:wrap type="topAndBottom" anchorx="page"/>
              </v:shape>
            </w:pict>
          </mc:Fallback>
        </mc:AlternateContent>
      </w:r>
    </w:p>
    <w:p w14:paraId="0033F35B" w14:textId="77777777" w:rsidR="004B1E2E" w:rsidRDefault="00AD08CF">
      <w:pPr>
        <w:pStyle w:val="BodyText"/>
        <w:spacing w:before="138" w:line="264" w:lineRule="auto"/>
        <w:ind w:left="118"/>
        <w:rPr>
          <w:b/>
        </w:rPr>
      </w:pPr>
      <w:r>
        <w:rPr>
          <w:color w:val="00053B"/>
        </w:rPr>
        <w:t xml:space="preserve">Commvault Cloud HyperScale X integrates with storage arrays, hypervisors, applications, and the full range of cloud provider solutions to support the most diverse and dynamic environments. </w:t>
      </w:r>
      <w:hyperlink r:id="rId27">
        <w:r>
          <w:rPr>
            <w:b/>
            <w:color w:val="844896"/>
          </w:rPr>
          <w:t>Learn</w:t>
        </w:r>
        <w:r>
          <w:rPr>
            <w:b/>
            <w:color w:val="844896"/>
            <w:spacing w:val="-1"/>
          </w:rPr>
          <w:t xml:space="preserve"> </w:t>
        </w:r>
        <w:r>
          <w:rPr>
            <w:b/>
            <w:color w:val="844896"/>
          </w:rPr>
          <w:t>more</w:t>
        </w:r>
        <w:r>
          <w:rPr>
            <w:b/>
            <w:color w:val="844896"/>
            <w:spacing w:val="-1"/>
          </w:rPr>
          <w:t xml:space="preserve"> </w:t>
        </w:r>
        <w:r>
          <w:rPr>
            <w:b/>
            <w:color w:val="844896"/>
          </w:rPr>
          <w:t>here.</w:t>
        </w:r>
      </w:hyperlink>
    </w:p>
    <w:p w14:paraId="640B9CA2" w14:textId="77777777" w:rsidR="004B1E2E" w:rsidRDefault="004B1E2E">
      <w:pPr>
        <w:pStyle w:val="BodyText"/>
        <w:spacing w:before="2"/>
        <w:rPr>
          <w:b/>
          <w:sz w:val="24"/>
        </w:rPr>
      </w:pPr>
    </w:p>
    <w:p w14:paraId="2C84E3FF" w14:textId="77777777" w:rsidR="004B1E2E" w:rsidRDefault="00AD08CF">
      <w:pPr>
        <w:pStyle w:val="BodyText"/>
        <w:tabs>
          <w:tab w:val="left" w:pos="7495"/>
        </w:tabs>
        <w:ind w:left="3903"/>
        <w:rPr>
          <w:rFonts w:ascii="Times New Roman"/>
        </w:rPr>
      </w:pPr>
      <w:r>
        <w:rPr>
          <w:noProof/>
        </w:rPr>
        <mc:AlternateContent>
          <mc:Choice Requires="wps">
            <w:drawing>
              <wp:anchor distT="0" distB="0" distL="0" distR="0" simplePos="0" relativeHeight="15729664" behindDoc="0" locked="0" layoutInCell="1" allowOverlap="1" wp14:anchorId="7ACD1A4B" wp14:editId="2976A2A3">
                <wp:simplePos x="0" y="0"/>
                <wp:positionH relativeFrom="page">
                  <wp:posOffset>2682660</wp:posOffset>
                </wp:positionH>
                <wp:positionV relativeFrom="paragraph">
                  <wp:posOffset>233</wp:posOffset>
                </wp:positionV>
                <wp:extent cx="1270" cy="39243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92430"/>
                        </a:xfrm>
                        <a:custGeom>
                          <a:avLst/>
                          <a:gdLst/>
                          <a:ahLst/>
                          <a:cxnLst/>
                          <a:rect l="l" t="t" r="r" b="b"/>
                          <a:pathLst>
                            <a:path h="392430">
                              <a:moveTo>
                                <a:pt x="0" y="0"/>
                              </a:moveTo>
                              <a:lnTo>
                                <a:pt x="0" y="392175"/>
                              </a:lnTo>
                            </a:path>
                          </a:pathLst>
                        </a:custGeom>
                        <a:ln w="6350">
                          <a:solidFill>
                            <a:srgbClr val="00053B"/>
                          </a:solidFill>
                          <a:prstDash val="solid"/>
                        </a:ln>
                      </wps:spPr>
                      <wps:bodyPr wrap="square" lIns="0" tIns="0" rIns="0" bIns="0" rtlCol="0">
                        <a:prstTxWarp prst="textNoShape">
                          <a:avLst/>
                        </a:prstTxWarp>
                        <a:noAutofit/>
                      </wps:bodyPr>
                    </wps:wsp>
                  </a:graphicData>
                </a:graphic>
              </wp:anchor>
            </w:drawing>
          </mc:Choice>
          <mc:Fallback>
            <w:pict>
              <v:shape w14:anchorId="48A06E4F" id="Graphic 26" o:spid="_x0000_s1026" style="position:absolute;margin-left:211.25pt;margin-top:0;width:.1pt;height:30.9pt;z-index:15729664;visibility:visible;mso-wrap-style:square;mso-wrap-distance-left:0;mso-wrap-distance-top:0;mso-wrap-distance-right:0;mso-wrap-distance-bottom:0;mso-position-horizontal:absolute;mso-position-horizontal-relative:page;mso-position-vertical:absolute;mso-position-vertical-relative:text;v-text-anchor:top" coordsize="1270,39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GgEgIAAFgEAAAOAAAAZHJzL2Uyb0RvYy54bWysVE1v2zAMvQ/YfxB0X+wkS7sZcYqtQYcB&#10;RVugGXpWZDk2JouaqMTOvx8lf7Rrb0MvAkXS5ON7lNdXXaPZSTmsweR8Pks5U0ZCUZtDzn/tbj59&#10;4Qy9MIXQYFTOzwr51ebjh3VrM7WACnShHKMiBrPW5rzy3mZJgrJSjcAZWGUoWIJrhKerOySFEy1V&#10;b3SySNOLpAVXWAdSIZJ32wf5JtYvSyX9fVmi8kznnLD5eLp47sOZbNYiOzhhq1oOMMR/oGhEbajp&#10;VGorvGBHV78p1dTSAULpZxKaBMqylirOQNPM01fTPFbCqjgLkYN2ognfr6y8Oz3aBxego70F+RuJ&#10;kaS1mE2RcMEhpytdE3IJOOsii+eJRdV5Jsk5X1wS05ICy6+Lz8vIcSKy8VN5RP9DQSwjTrfoewmK&#10;0RLVaMnOjKYjIYOEOkroOSMJHWck4b6X0AofvgvYgsmqqXtwNXBSO4hB/wo3IXuOavM2i4aYX65C&#10;F0rtE8gITaJnakzOl6Npw9qcXyxXadwLBF0XN7XWAQS6w/5aO3YSYSvTdLX8PtT/J8069FuBVZ8X&#10;QxOMQaRel6DQHorzg2MtrXLO8c9ROMWZ/mloV8Lej4Ybjf1oOK+vIb6OyA/13HVPwlkW2ufck6x3&#10;MG6iyEbJAgdTbvjSwLejh7IOesYF6hENF1rfSNfw1ML7eHmPWc8/hM1fAAAA//8DAFBLAwQUAAYA&#10;CAAAACEA45zyOd0AAAAHAQAADwAAAGRycy9kb3ducmV2LnhtbEyPQU+DQBSE7yb+h80z8WaXElsI&#10;8mgaY40HLlZrPG7hFYjsW8JuW/TX+zzV42QmM9/kq8n26kSj7xwjzGcRKOLK1R03CO9vm7sUlA+G&#10;a9M7JoRv8rAqrq9yk9XuzK902oZGSQn7zCC0IQyZ1r5qyRo/cwOxeAc3WhNEjo2uR3OWctvrOIqW&#10;2pqOZaE1Az22VH1tjxYhTZLy5/D58bR+Dm6zKF92Q+l3iLc30/oBVKApXMLwhy/oUAjT3h259qpH&#10;uI/jhUQR5JHYIhNQe4TlPAVd5Po/f/ELAAD//wMAUEsBAi0AFAAGAAgAAAAhALaDOJL+AAAA4QEA&#10;ABMAAAAAAAAAAAAAAAAAAAAAAFtDb250ZW50X1R5cGVzXS54bWxQSwECLQAUAAYACAAAACEAOP0h&#10;/9YAAACUAQAACwAAAAAAAAAAAAAAAAAvAQAAX3JlbHMvLnJlbHNQSwECLQAUAAYACAAAACEAHSHB&#10;oBICAABYBAAADgAAAAAAAAAAAAAAAAAuAgAAZHJzL2Uyb0RvYy54bWxQSwECLQAUAAYACAAAACEA&#10;45zyOd0AAAAHAQAADwAAAAAAAAAAAAAAAABsBAAAZHJzL2Rvd25yZXYueG1sUEsFBgAAAAAEAAQA&#10;8wAAAHYFAAAAAA==&#10;" path="m,l,392175e" filled="f" strokecolor="#00053b" strokeweight=".5pt">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474A1690" wp14:editId="005079DE">
                <wp:simplePos x="0" y="0"/>
                <wp:positionH relativeFrom="page">
                  <wp:posOffset>454240</wp:posOffset>
                </wp:positionH>
                <wp:positionV relativeFrom="paragraph">
                  <wp:posOffset>1027</wp:posOffset>
                </wp:positionV>
                <wp:extent cx="345440" cy="39116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91160"/>
                        </a:xfrm>
                        <a:custGeom>
                          <a:avLst/>
                          <a:gdLst/>
                          <a:ahLst/>
                          <a:cxnLst/>
                          <a:rect l="l" t="t" r="r" b="b"/>
                          <a:pathLst>
                            <a:path w="345440" h="391160">
                              <a:moveTo>
                                <a:pt x="162521" y="201041"/>
                              </a:moveTo>
                              <a:lnTo>
                                <a:pt x="56400" y="139738"/>
                              </a:lnTo>
                              <a:lnTo>
                                <a:pt x="56400" y="258406"/>
                              </a:lnTo>
                              <a:lnTo>
                                <a:pt x="162521" y="319709"/>
                              </a:lnTo>
                              <a:lnTo>
                                <a:pt x="162521" y="201041"/>
                              </a:lnTo>
                              <a:close/>
                            </a:path>
                            <a:path w="345440" h="391160">
                              <a:moveTo>
                                <a:pt x="275323" y="124447"/>
                              </a:moveTo>
                              <a:lnTo>
                                <a:pt x="172491" y="65125"/>
                              </a:lnTo>
                              <a:lnTo>
                                <a:pt x="69634" y="124447"/>
                              </a:lnTo>
                              <a:lnTo>
                                <a:pt x="172491" y="183819"/>
                              </a:lnTo>
                              <a:lnTo>
                                <a:pt x="275323" y="124447"/>
                              </a:lnTo>
                              <a:close/>
                            </a:path>
                            <a:path w="345440" h="391160">
                              <a:moveTo>
                                <a:pt x="275361" y="266103"/>
                              </a:moveTo>
                              <a:lnTo>
                                <a:pt x="182499" y="212521"/>
                              </a:lnTo>
                              <a:lnTo>
                                <a:pt x="182499" y="319709"/>
                              </a:lnTo>
                              <a:lnTo>
                                <a:pt x="275361" y="266103"/>
                              </a:lnTo>
                              <a:close/>
                            </a:path>
                            <a:path w="345440" h="391160">
                              <a:moveTo>
                                <a:pt x="344881" y="99517"/>
                              </a:moveTo>
                              <a:lnTo>
                                <a:pt x="315061" y="82308"/>
                              </a:lnTo>
                              <a:lnTo>
                                <a:pt x="315061" y="273773"/>
                              </a:lnTo>
                              <a:lnTo>
                                <a:pt x="172440" y="356133"/>
                              </a:lnTo>
                              <a:lnTo>
                                <a:pt x="29895" y="273773"/>
                              </a:lnTo>
                              <a:lnTo>
                                <a:pt x="29895" y="116751"/>
                              </a:lnTo>
                              <a:lnTo>
                                <a:pt x="172440" y="34455"/>
                              </a:lnTo>
                              <a:lnTo>
                                <a:pt x="314947" y="116751"/>
                              </a:lnTo>
                              <a:lnTo>
                                <a:pt x="315061" y="273773"/>
                              </a:lnTo>
                              <a:lnTo>
                                <a:pt x="315061" y="82308"/>
                              </a:lnTo>
                              <a:lnTo>
                                <a:pt x="232143" y="34455"/>
                              </a:lnTo>
                              <a:lnTo>
                                <a:pt x="172440" y="0"/>
                              </a:lnTo>
                              <a:lnTo>
                                <a:pt x="0" y="99517"/>
                              </a:lnTo>
                              <a:lnTo>
                                <a:pt x="0" y="290995"/>
                              </a:lnTo>
                              <a:lnTo>
                                <a:pt x="172440" y="390601"/>
                              </a:lnTo>
                              <a:lnTo>
                                <a:pt x="232105" y="356133"/>
                              </a:lnTo>
                              <a:lnTo>
                                <a:pt x="344881" y="290995"/>
                              </a:lnTo>
                              <a:lnTo>
                                <a:pt x="344881" y="99517"/>
                              </a:lnTo>
                              <a:close/>
                            </a:path>
                          </a:pathLst>
                        </a:custGeom>
                        <a:solidFill>
                          <a:srgbClr val="844896"/>
                        </a:solidFill>
                      </wps:spPr>
                      <wps:bodyPr wrap="square" lIns="0" tIns="0" rIns="0" bIns="0" rtlCol="0">
                        <a:prstTxWarp prst="textNoShape">
                          <a:avLst/>
                        </a:prstTxWarp>
                        <a:noAutofit/>
                      </wps:bodyPr>
                    </wps:wsp>
                  </a:graphicData>
                </a:graphic>
              </wp:anchor>
            </w:drawing>
          </mc:Choice>
          <mc:Fallback>
            <w:pict>
              <v:shape w14:anchorId="1A9B8F54" id="Graphic 27" o:spid="_x0000_s1026" style="position:absolute;margin-left:35.75pt;margin-top:.1pt;width:27.2pt;height:30.8pt;z-index:15730176;visibility:visible;mso-wrap-style:square;mso-wrap-distance-left:0;mso-wrap-distance-top:0;mso-wrap-distance-right:0;mso-wrap-distance-bottom:0;mso-position-horizontal:absolute;mso-position-horizontal-relative:page;mso-position-vertical:absolute;mso-position-vertical-relative:text;v-text-anchor:top" coordsize="345440,39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wNgMAADYKAAAOAAAAZHJzL2Uyb0RvYy54bWysVttunDAQfa/Uf0C8N2BsbqvsRlWiVJWi&#10;NlJS9dnLml1UwNT2XvL3Hdt4lzYpbNq84DE+DGfOjD2+vDo0tbdjQla8nfvoIvQ91hZ8VbXruf/t&#10;8fZD5ntS0XZFa96yuf/EpH+1eP/uct/NWMQ3vF4x4YGTVs723dzfKNXNgkAWG9ZQecE71sJiyUVD&#10;FUzFOlgJugfvTR1EYZgEey5WneAFkxLe3thFf2H8lyUr1NeylEx59dwHbso8hXku9TNYXNLZWtBu&#10;UxU9DfoPLBpatfDTo6sbqqi3FdUzV01VCC55qS4K3gS8LKuCmRggGhT+Ec3DhnbMxALiyO4ok3w7&#10;t8WX3UN3LzR12d3x4ocERYJ9J2fHFT2RPeZQikZjgbh3MCo+HVVkB+UV8BKTmBDQuoAlnCOUGJUD&#10;OnMfF1upPjFuHNHdnVQ2CStn0Y2zikPrTAGp1EmsTRKV70EShe9BEpc2iR1V+jvNTpve/sRkcySi&#10;Vxu+Y4/c4JQOAiVRHCHfA7o6BwRpf0D3hKvbIT5OSAjhARzhPMVZD3cgN3bG+QkcxRkJk1HwgAlG&#10;eRrm56J/4+0IFDWXzIaiBXm9MFEa4wjbSCNCSDohDEojklshkxhF8Sj7JE8wee7bkXejVXHgGWU4&#10;Q+PC/I238/kmwiR9xSQJCvGUMBkIk9sKA12g2GxaHCE39sGe0GdUgQ72JS7O538HiwnJMhtsnsdo&#10;qggwisOeTxbhcHx3DMBRitPUCenIu/FUBfpg0edKnCA8jo7yLI+t5tOuT2A4r9J4IkFQ544HIfF4&#10;nWNEctg55riYdv06QQboaa0jHCFidzOkdIK13nB9iO70drlwo82JTcewMNy6G4e4KA8BOl79pz/j&#10;PEzC8VTooEKb5TNKYlDKZzAZoF+K79nGgpZx7EFgD7uc5HW1uq3qWh/CUqyX17XwdhTaWQa7K3dd&#10;YQAzLdh2Xd1/l3z1dC+8PVxU5r78uaWC+V79uYWbAGRAOUM4Y+kMoeprbu4+5vwXUj0evlPReR2Y&#10;c19B0/7C3T2Dzlw71rEcsfrLln/cKl5WulcbbpZRP4HLiWmZ/UVK336Gc4M6XfcWvwAAAP//AwBQ&#10;SwMEFAAGAAgAAAAhAHJUsYLbAAAABgEAAA8AAABkcnMvZG93bnJldi54bWxMjs1OwzAQhO9IvIO1&#10;SNyok0gpJY1TofJ3QD1QeIBtvE0C8drYbhveHvcEx9GMvvnq1WRGcSQfBssK8lkGgri1euBOwcf7&#10;080CRIjIGkfLpOCHAqyay4saK21P/EbHbexEgnCoUEEfo6ukDG1PBsPMOuLU7a03GFP0ndQeTwlu&#10;Rllk2VwaHDg99Oho3VP7tT0YBa+RHvl58+n1+mXzPZkH50t0Sl1fTfdLEJGm+DeGs35ShyY57eyB&#10;dRCjgtu8TEsFBYhzW5R3IHYK5vkCZFPL//rNLwAAAP//AwBQSwECLQAUAAYACAAAACEAtoM4kv4A&#10;AADhAQAAEwAAAAAAAAAAAAAAAAAAAAAAW0NvbnRlbnRfVHlwZXNdLnhtbFBLAQItABQABgAIAAAA&#10;IQA4/SH/1gAAAJQBAAALAAAAAAAAAAAAAAAAAC8BAABfcmVscy8ucmVsc1BLAQItABQABgAIAAAA&#10;IQBQ+OWwNgMAADYKAAAOAAAAAAAAAAAAAAAAAC4CAABkcnMvZTJvRG9jLnhtbFBLAQItABQABgAI&#10;AAAAIQByVLGC2wAAAAYBAAAPAAAAAAAAAAAAAAAAAJAFAABkcnMvZG93bnJldi54bWxQSwUGAAAA&#10;AAQABADzAAAAmAYAAAAA&#10;" path="m162521,201041l56400,139738r,118668l162521,319709r,-118668xem275323,124447l172491,65125,69634,124447r102857,59372l275323,124447xem275361,266103l182499,212521r,107188l275361,266103xem344881,99517l315061,82308r,191465l172440,356133,29895,273773r,-157022l172440,34455r142507,82296l315061,273773r,-191465l232143,34455,172440,,,99517,,290995r172440,99606l232105,356133,344881,290995r,-191478xe" fillcolor="#844896" stroked="f">
                <v:path arrowok="t"/>
                <w10:wrap anchorx="page"/>
              </v:shape>
            </w:pict>
          </mc:Fallback>
        </mc:AlternateContent>
      </w:r>
      <w:r>
        <w:rPr>
          <w:noProof/>
        </w:rPr>
        <mc:AlternateContent>
          <mc:Choice Requires="wpg">
            <w:drawing>
              <wp:anchor distT="0" distB="0" distL="0" distR="0" simplePos="0" relativeHeight="15730688" behindDoc="0" locked="0" layoutInCell="1" allowOverlap="1" wp14:anchorId="2A5FEE2D" wp14:editId="3D40F47D">
                <wp:simplePos x="0" y="0"/>
                <wp:positionH relativeFrom="page">
                  <wp:posOffset>889067</wp:posOffset>
                </wp:positionH>
                <wp:positionV relativeFrom="paragraph">
                  <wp:posOffset>82518</wp:posOffset>
                </wp:positionV>
                <wp:extent cx="1592580" cy="21844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2580" cy="218440"/>
                          <a:chOff x="0" y="0"/>
                          <a:chExt cx="1592580" cy="218440"/>
                        </a:xfrm>
                      </wpg:grpSpPr>
                      <wps:wsp>
                        <wps:cNvPr id="29" name="Graphic 29"/>
                        <wps:cNvSpPr/>
                        <wps:spPr>
                          <a:xfrm>
                            <a:off x="880978" y="68663"/>
                            <a:ext cx="158115" cy="146050"/>
                          </a:xfrm>
                          <a:custGeom>
                            <a:avLst/>
                            <a:gdLst/>
                            <a:ahLst/>
                            <a:cxnLst/>
                            <a:rect l="l" t="t" r="r" b="b"/>
                            <a:pathLst>
                              <a:path w="158115" h="146050">
                                <a:moveTo>
                                  <a:pt x="157695" y="0"/>
                                </a:moveTo>
                                <a:lnTo>
                                  <a:pt x="124574" y="0"/>
                                </a:lnTo>
                                <a:lnTo>
                                  <a:pt x="78854" y="109321"/>
                                </a:lnTo>
                                <a:lnTo>
                                  <a:pt x="33121" y="0"/>
                                </a:lnTo>
                                <a:lnTo>
                                  <a:pt x="0" y="0"/>
                                </a:lnTo>
                                <a:lnTo>
                                  <a:pt x="62433" y="145669"/>
                                </a:lnTo>
                                <a:lnTo>
                                  <a:pt x="94970" y="145669"/>
                                </a:lnTo>
                                <a:lnTo>
                                  <a:pt x="15769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28" cstate="print"/>
                          <a:stretch>
                            <a:fillRect/>
                          </a:stretch>
                        </pic:blipFill>
                        <pic:spPr>
                          <a:xfrm>
                            <a:off x="0" y="16443"/>
                            <a:ext cx="354872" cy="201993"/>
                          </a:xfrm>
                          <a:prstGeom prst="rect">
                            <a:avLst/>
                          </a:prstGeom>
                        </pic:spPr>
                      </pic:pic>
                      <pic:pic xmlns:pic="http://schemas.openxmlformats.org/drawingml/2006/picture">
                        <pic:nvPicPr>
                          <pic:cNvPr id="31" name="Image 31"/>
                          <pic:cNvPicPr/>
                        </pic:nvPicPr>
                        <pic:blipFill>
                          <a:blip r:embed="rId29" cstate="print"/>
                          <a:stretch>
                            <a:fillRect/>
                          </a:stretch>
                        </pic:blipFill>
                        <pic:spPr>
                          <a:xfrm>
                            <a:off x="375975" y="64850"/>
                            <a:ext cx="234784" cy="149479"/>
                          </a:xfrm>
                          <a:prstGeom prst="rect">
                            <a:avLst/>
                          </a:prstGeom>
                        </pic:spPr>
                      </pic:pic>
                      <wps:wsp>
                        <wps:cNvPr id="32" name="Graphic 32"/>
                        <wps:cNvSpPr/>
                        <wps:spPr>
                          <a:xfrm>
                            <a:off x="640355" y="64851"/>
                            <a:ext cx="550545" cy="153670"/>
                          </a:xfrm>
                          <a:custGeom>
                            <a:avLst/>
                            <a:gdLst/>
                            <a:ahLst/>
                            <a:cxnLst/>
                            <a:rect l="l" t="t" r="r" b="b"/>
                            <a:pathLst>
                              <a:path w="550545" h="153670">
                                <a:moveTo>
                                  <a:pt x="234784" y="56857"/>
                                </a:moveTo>
                                <a:lnTo>
                                  <a:pt x="230428" y="33515"/>
                                </a:lnTo>
                                <a:lnTo>
                                  <a:pt x="218554" y="15570"/>
                                </a:lnTo>
                                <a:lnTo>
                                  <a:pt x="201028" y="4064"/>
                                </a:lnTo>
                                <a:lnTo>
                                  <a:pt x="179679" y="0"/>
                                </a:lnTo>
                                <a:lnTo>
                                  <a:pt x="162826" y="1841"/>
                                </a:lnTo>
                                <a:lnTo>
                                  <a:pt x="148132" y="7099"/>
                                </a:lnTo>
                                <a:lnTo>
                                  <a:pt x="135712" y="15392"/>
                                </a:lnTo>
                                <a:lnTo>
                                  <a:pt x="125577" y="26504"/>
                                </a:lnTo>
                                <a:lnTo>
                                  <a:pt x="125260" y="26327"/>
                                </a:lnTo>
                                <a:lnTo>
                                  <a:pt x="116674" y="15138"/>
                                </a:lnTo>
                                <a:lnTo>
                                  <a:pt x="105397" y="6870"/>
                                </a:lnTo>
                                <a:lnTo>
                                  <a:pt x="92011" y="1752"/>
                                </a:lnTo>
                                <a:lnTo>
                                  <a:pt x="77089" y="0"/>
                                </a:lnTo>
                                <a:lnTo>
                                  <a:pt x="62712" y="1358"/>
                                </a:lnTo>
                                <a:lnTo>
                                  <a:pt x="50279" y="5283"/>
                                </a:lnTo>
                                <a:lnTo>
                                  <a:pt x="39712" y="11557"/>
                                </a:lnTo>
                                <a:lnTo>
                                  <a:pt x="30784" y="20167"/>
                                </a:lnTo>
                                <a:lnTo>
                                  <a:pt x="30492" y="20053"/>
                                </a:lnTo>
                                <a:lnTo>
                                  <a:pt x="30492" y="4216"/>
                                </a:lnTo>
                                <a:lnTo>
                                  <a:pt x="127" y="4102"/>
                                </a:lnTo>
                                <a:lnTo>
                                  <a:pt x="0" y="149364"/>
                                </a:lnTo>
                                <a:lnTo>
                                  <a:pt x="30378" y="149479"/>
                                </a:lnTo>
                                <a:lnTo>
                                  <a:pt x="30492" y="77381"/>
                                </a:lnTo>
                                <a:lnTo>
                                  <a:pt x="33248" y="55968"/>
                                </a:lnTo>
                                <a:lnTo>
                                  <a:pt x="41046" y="40563"/>
                                </a:lnTo>
                                <a:lnTo>
                                  <a:pt x="53251" y="31267"/>
                                </a:lnTo>
                                <a:lnTo>
                                  <a:pt x="69176" y="28143"/>
                                </a:lnTo>
                                <a:lnTo>
                                  <a:pt x="82219" y="30594"/>
                                </a:lnTo>
                                <a:lnTo>
                                  <a:pt x="92633" y="37566"/>
                                </a:lnTo>
                                <a:lnTo>
                                  <a:pt x="99517" y="48539"/>
                                </a:lnTo>
                                <a:lnTo>
                                  <a:pt x="102006" y="63017"/>
                                </a:lnTo>
                                <a:lnTo>
                                  <a:pt x="102006" y="149364"/>
                                </a:lnTo>
                                <a:lnTo>
                                  <a:pt x="132372" y="149479"/>
                                </a:lnTo>
                                <a:lnTo>
                                  <a:pt x="132486" y="77381"/>
                                </a:lnTo>
                                <a:lnTo>
                                  <a:pt x="143230" y="40563"/>
                                </a:lnTo>
                                <a:lnTo>
                                  <a:pt x="171767" y="28143"/>
                                </a:lnTo>
                                <a:lnTo>
                                  <a:pt x="184810" y="30594"/>
                                </a:lnTo>
                                <a:lnTo>
                                  <a:pt x="195224" y="37566"/>
                                </a:lnTo>
                                <a:lnTo>
                                  <a:pt x="202107" y="48539"/>
                                </a:lnTo>
                                <a:lnTo>
                                  <a:pt x="204597" y="63017"/>
                                </a:lnTo>
                                <a:lnTo>
                                  <a:pt x="204597" y="149364"/>
                                </a:lnTo>
                                <a:lnTo>
                                  <a:pt x="234670" y="149479"/>
                                </a:lnTo>
                                <a:lnTo>
                                  <a:pt x="234784" y="56857"/>
                                </a:lnTo>
                                <a:close/>
                              </a:path>
                              <a:path w="550545" h="153670">
                                <a:moveTo>
                                  <a:pt x="550291" y="20535"/>
                                </a:moveTo>
                                <a:lnTo>
                                  <a:pt x="550176" y="4114"/>
                                </a:lnTo>
                                <a:lnTo>
                                  <a:pt x="519925" y="4114"/>
                                </a:lnTo>
                                <a:lnTo>
                                  <a:pt x="519811" y="20421"/>
                                </a:lnTo>
                                <a:lnTo>
                                  <a:pt x="519811" y="76796"/>
                                </a:lnTo>
                                <a:lnTo>
                                  <a:pt x="515721" y="97561"/>
                                </a:lnTo>
                                <a:lnTo>
                                  <a:pt x="504939" y="113258"/>
                                </a:lnTo>
                                <a:lnTo>
                                  <a:pt x="489635" y="123164"/>
                                </a:lnTo>
                                <a:lnTo>
                                  <a:pt x="472033" y="126631"/>
                                </a:lnTo>
                                <a:lnTo>
                                  <a:pt x="453364" y="123164"/>
                                </a:lnTo>
                                <a:lnTo>
                                  <a:pt x="438289" y="113258"/>
                                </a:lnTo>
                                <a:lnTo>
                                  <a:pt x="428218" y="97561"/>
                                </a:lnTo>
                                <a:lnTo>
                                  <a:pt x="424548" y="76796"/>
                                </a:lnTo>
                                <a:lnTo>
                                  <a:pt x="428218" y="56146"/>
                                </a:lnTo>
                                <a:lnTo>
                                  <a:pt x="438289" y="40449"/>
                                </a:lnTo>
                                <a:lnTo>
                                  <a:pt x="453364" y="30467"/>
                                </a:lnTo>
                                <a:lnTo>
                                  <a:pt x="472033" y="26974"/>
                                </a:lnTo>
                                <a:lnTo>
                                  <a:pt x="489635" y="30467"/>
                                </a:lnTo>
                                <a:lnTo>
                                  <a:pt x="504939" y="40449"/>
                                </a:lnTo>
                                <a:lnTo>
                                  <a:pt x="515721" y="56146"/>
                                </a:lnTo>
                                <a:lnTo>
                                  <a:pt x="519811" y="76796"/>
                                </a:lnTo>
                                <a:lnTo>
                                  <a:pt x="519811" y="20421"/>
                                </a:lnTo>
                                <a:lnTo>
                                  <a:pt x="519531" y="20535"/>
                                </a:lnTo>
                                <a:lnTo>
                                  <a:pt x="519379" y="20370"/>
                                </a:lnTo>
                                <a:lnTo>
                                  <a:pt x="508952" y="11734"/>
                                </a:lnTo>
                                <a:lnTo>
                                  <a:pt x="496646" y="5346"/>
                                </a:lnTo>
                                <a:lnTo>
                                  <a:pt x="482625" y="1371"/>
                                </a:lnTo>
                                <a:lnTo>
                                  <a:pt x="467055" y="12"/>
                                </a:lnTo>
                                <a:lnTo>
                                  <a:pt x="439712" y="5575"/>
                                </a:lnTo>
                                <a:lnTo>
                                  <a:pt x="416712" y="21259"/>
                                </a:lnTo>
                                <a:lnTo>
                                  <a:pt x="400850" y="45504"/>
                                </a:lnTo>
                                <a:lnTo>
                                  <a:pt x="394944" y="76796"/>
                                </a:lnTo>
                                <a:lnTo>
                                  <a:pt x="400850" y="108204"/>
                                </a:lnTo>
                                <a:lnTo>
                                  <a:pt x="416712" y="132448"/>
                                </a:lnTo>
                                <a:lnTo>
                                  <a:pt x="439712" y="148056"/>
                                </a:lnTo>
                                <a:lnTo>
                                  <a:pt x="467055" y="153593"/>
                                </a:lnTo>
                                <a:lnTo>
                                  <a:pt x="482625" y="152222"/>
                                </a:lnTo>
                                <a:lnTo>
                                  <a:pt x="496646" y="148247"/>
                                </a:lnTo>
                                <a:lnTo>
                                  <a:pt x="508952" y="141859"/>
                                </a:lnTo>
                                <a:lnTo>
                                  <a:pt x="519430" y="133184"/>
                                </a:lnTo>
                                <a:lnTo>
                                  <a:pt x="519811" y="133184"/>
                                </a:lnTo>
                                <a:lnTo>
                                  <a:pt x="519925" y="149491"/>
                                </a:lnTo>
                                <a:lnTo>
                                  <a:pt x="550176" y="149491"/>
                                </a:lnTo>
                                <a:lnTo>
                                  <a:pt x="550291" y="133070"/>
                                </a:lnTo>
                                <a:lnTo>
                                  <a:pt x="550291" y="126631"/>
                                </a:lnTo>
                                <a:lnTo>
                                  <a:pt x="550291" y="26974"/>
                                </a:lnTo>
                                <a:lnTo>
                                  <a:pt x="550291" y="2053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30" cstate="print"/>
                          <a:stretch>
                            <a:fillRect/>
                          </a:stretch>
                        </pic:blipFill>
                        <pic:spPr>
                          <a:xfrm>
                            <a:off x="1219674" y="68952"/>
                            <a:ext cx="138937" cy="149479"/>
                          </a:xfrm>
                          <a:prstGeom prst="rect">
                            <a:avLst/>
                          </a:prstGeom>
                        </pic:spPr>
                      </pic:pic>
                      <pic:pic xmlns:pic="http://schemas.openxmlformats.org/drawingml/2006/picture">
                        <pic:nvPicPr>
                          <pic:cNvPr id="34" name="Image 34"/>
                          <pic:cNvPicPr/>
                        </pic:nvPicPr>
                        <pic:blipFill>
                          <a:blip r:embed="rId31" cstate="print"/>
                          <a:stretch>
                            <a:fillRect/>
                          </a:stretch>
                        </pic:blipFill>
                        <pic:spPr>
                          <a:xfrm>
                            <a:off x="1390263" y="0"/>
                            <a:ext cx="202133" cy="218436"/>
                          </a:xfrm>
                          <a:prstGeom prst="rect">
                            <a:avLst/>
                          </a:prstGeom>
                        </pic:spPr>
                      </pic:pic>
                    </wpg:wgp>
                  </a:graphicData>
                </a:graphic>
              </wp:anchor>
            </w:drawing>
          </mc:Choice>
          <mc:Fallback>
            <w:pict>
              <v:group w14:anchorId="2EADF1ED" id="Group 28" o:spid="_x0000_s1026" style="position:absolute;margin-left:70pt;margin-top:6.5pt;width:125.4pt;height:17.2pt;z-index:15730688;mso-wrap-distance-left:0;mso-wrap-distance-right:0;mso-position-horizontal-relative:page" coordsize="15925,2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jiGTvAcAAOIhAAAOAAAAZHJzL2Uyb0RvYy54bWzsWltvnEYUfq/U/4D2&#10;vVnmCqxsV1XTWJGiNmpS9Rmz7C4qCxSw1/n3/eZyFmzXQC+uEqmR4hmWw+HM953bzO7Ft/fHMrjL&#10;266oq8sVexWugrzK6m1R7S9Xv3x88028Cro+rbZpWVf55epT3q2+vfr6q4tTs8l5fajLbd4GUFJ1&#10;m1NzuTr0fbNZr7vskB/T7lXd5BVu7ur2mPa4bPfrbZueoP1YrnkY6vWpbrdNW2d51+HT1+7m6srq&#10;3+3yrP9pt+vyPigvV7Ctt39b+/fG/F1fXaSbfZs2hyLzZqR/w4pjWlR46VnV67RPg9u2eKLqWGRt&#10;3dW7/lVWH9f1bldkuV0DVsPCR6u5buvbxq5lvzntmzNMgPYRTn9bbfbj3XXbfGjet856TN/V2W8d&#10;cFmfmv1mfN9c7wfh+117NA9hEcG9RfTTGdH8vg8yfMhUwlUM4DPc4yyW0kOeHcDLk8eyww/TD67T&#10;jXutNe5szKmB93QDQN0/A+jDIW1yi3tnAHjfBsUW5ieroEqPcOJr7y/4BDiZl0PKYOivOg/nI4Ti&#10;OEwixAOg0LHWwjnfAFXMmHJIMalDZZE6LzjdZLddf53XFvP07l3XO9/d0iw90Cy7r2jaIgKM75fW&#10;9/tVAN9vVwF8/8a9vkl785wh0kyDkyHNWXLA1Bli7h7ru/xjbeV6QxxTkU5gL5EOSweRsnogyqWK&#10;5ANREqCxsTqjOFZOjoWJ4MyYCL0kRKMTFoJBYvx+uk+jk4P3jWykezQ6Gc2lEFaOSaW15fXZFycy&#10;iZzSBcJ/AhO9OivrLncrNNDbpZ7pwNvHhHd1WWzfFGVpCOja/c33ZRvcpSar2X8eqZEYIqTbOE80&#10;s5t6+wmOfILrXq6632/TNl8F5dsKoWLyIk1amtzQpO3L72ubPS33bdd/vP81bZugwfRy1cN/f6wp&#10;YtINeSbsNwJO1jxZ1d/d9vWuMG5rbXMW+QtE79VFU2Qb/Pd5DrMnYTxfD/BUf2vW5mrKcZGOY9r+&#10;dtt8g5QM/Iuboiz6T7a8IAkYo6q790VmUqS5GDKCAHIuI7w9pvs8wDUWRzLmCbPWJwpuyqIhKs3c&#10;m4rIfJTV/2S1rmK8rrPbY171rgS2eQmr66o7FE2HCN/kx5scCat9u0V8ZCi/PZJW0xZVb+yD//Rt&#10;3mdwuHSzg0v9jBxhDB3dsEYPdpolPJPUfCBoKR/lM6FkHHGf+UOWJPY+XkJZ0biHyWfekUymAtxP&#10;PMilPGuQM8FOYdEX6C+g44G/2AT3OfmL4etl/UVEKolc2dAydkUu3VAR5EJGMSqAaReYTGREmfjf&#10;c5r/pFcQAPJhr4BPEGOLewUtQ6EGmKyjDDApFSqJuxYmJTTKkQtggmlcOigjozn993sFssT0Cs4Q&#10;E8JDI+DKK9EKVpWOVeStHcSoJJJ4KLlrlIRQaIrc4kiIRi/MYkVNg1JnJEiIRi+MJttrlqGWk4pZ&#10;lGj433zzwDSPuXbdQyynmxYmY2acA0hEYULeTUbS6IxlQkXMyQLbxDoQ8icJ0eiFORYfWcVcq3Bm&#10;aVxx7TI314ITH6SRRq+Zae27N6aYiKdBC2GpM0PHM2Qk2PK4Bo5Fanp1URTGS6jQ/IyYUNOWqpB7&#10;dhWPqTbRyml0CGBFxAMDypMAiNAmMPCL1ek5WQlWjS9gK6tmbAhJVnKmJ01gINQolfD1SUFfu2Ui&#10;ZkJBhMJvXB4kZUKJRo/W2dIoEvF0OAjBpQt0pRI9TRiWI12UyVC53dOz0aAEV861sEmYYUEnLHJ6&#10;ecxcF/Os3phz5vxQhCqZDrIEoeX2FKh5epqyJFHMkxYjgCZZA6s4+LAMaxHisansOBIGdXM8IzUJ&#10;07PBeRYQDWkZO0PmmQay3PTLxi9n6WMRKPHJbJYTnCrEzGmeJ4UlinO3xZxnhYechUtp4aFEZ7OQ&#10;lpHwAlpQPk2JX0jLM8WWgvTJrnPY+C8r5pDiiQsujqxF1fm5Yg5xii/J2HTIKGwTuOt6lsjimMKC&#10;AjRnzgqgmIThWMl0MKLjiPzJAlpVPZ3BUGoTBKzlBgExU3RknGggZqW5YDNpV0Y8pGMJjgOjaUuk&#10;Eia+l+oWMfcllS2wGx0Oc4l6HhKJ4x6f1efBRqNHmgE1EvxUNpOD0TKUcjpPjvAQqBzTeXIENdcJ&#10;2p1JMwYW5zWPHGTe5pHrzaPxF536HAGLwkXB24wrjUOcUgiNrt7DDOE7KbjrTM+n0Meh13PhEokZ&#10;nBOtfclXSIEznHDtUwcT0UykIJv6zRX6ukmmh9YPjR+lOlo/jQ4HiXbPt4mccTXjnGFoNr8GB4kM&#10;OY2DwImjdJG9IKAGzSyMwfX0AgejTTlH2C6EAxsZlPFp6RHMqBPnAyCCjUYPH/ZQRCBqNJ8hZnAN&#10;WMLldHSPvU5ivzjNDRxa+laF4ZAZ5xFTmIyicJk0VTjTYaGOTuoeaucyaSrMsCSci8ShjKNFnisu&#10;46I/mx/HwqMOgfh+0oGg3f7/3PtLOvfGtubBOabdun5O55gw8IXPMfHdE46HXFLWtqYhkIcTOpyT&#10;oCq+6EGmwRv/v5xvSwDWA6+xefVz8hoY+NJeI5IQxwK27vtvws9H39hsmmafvikXVFzpTPeff19i&#10;vzTHDwnsdz3+Rw/mlwrja8zHP824+gMAAP//AwBQSwMECgAAAAAAAAAhAGOs4asLCQAACwkAABQA&#10;AABkcnMvbWVkaWEvaW1hZ2UxLnBuZ4lQTkcNChoKAAAADUlIRFIAAABKAAAAKwgGAAAA33gejgAA&#10;AAZiS0dEAP8A/wD/oL2nkwAAAAlwSFlzAAAOxAAADsQBlSsOGwAACKtJREFUaIHNm3tMU1kex08L&#10;fQhGoAjKoyIvl9cUWpSyGmXHEVcUSHQxgxjMEpkYE2BciCy7AXwQg+OCwJpsjDU1O5lRAowbwB0Q&#10;8DEbTBl3vO2FAmpngKUgWKGVBCgt7T37F6ZT77m0l2vqL/n+0XvP+f1+59Nzfvf23FsWhBDQMYPB&#10;4FNdXf0XhULxW7PZzF2RyWTikX0WCAT6w4cP/ysrK6slJSXlBw6Hs0wrsKsMQuiUTCYTt66u7oxA&#10;IJgFAEA6EggEsxcvXqyYn5/3dDa+q+RwQ4IgWM3NzVlhYWG/0AVkr8DAwEm5XJ5nsVjcXA2CEVBP&#10;njzZmZycrGAKkL327t37QK/X+7gaBm1QGo0mIisrq/lDAbLVtm3bXrx8+TLS1UCcBqVSqeK5XK6J&#10;znJKTEz8adOmTdN0aheGYWJXQ3EYlNFo5MfGxqpXG5ivr+9MWlra95WVlRfa2toyXr16FWDvR6PR&#10;RFy/fv1UYmLiT47ACgkJGZuZmfF1NRiHQBUXF9euNqCioqKGxcXFdc4Ee/bsmcSRpZyamtr1sRX4&#10;9w48ePBgL9UggoKCJrq7u/fRDUgQBKuhoaHI3d19GRWDxWIRjx8/TnE1HCQog8HgHRwcrEUNIDs7&#10;+w5TV6fe3t5dfn5+OvsYPB5vqbm5OcvVYChBHT9+/BsUpJKSkhqmg3d2dv7evpj39vbuYsq/Tqfz&#10;6+7u3ldbW1ssl8vzMAwTLy0t8dYEqrGx8XMUpPDw8J+drUeOqrCw8O8AABgWFvbLixcvttH1QxAE&#10;q729Pb2srKw6LS3t+4CAgFdkY3F3d18WiUR4bm7u17W1tcWjo6NbHQY1MTER5OPjo0eB6unp+exD&#10;TenFxcV1J06c+Ofr16/96foYGRkJ3b9//306928eHh4L9fX1X6528QAQQpCfny9DOcrLy5N/KEhr&#10;1fLysntNTU3JunXrFulAslVSUtKP/f39n1CC2rVrVy9ZZ39//9ezs7MCVwMhE4ZhYolE8mytgOyX&#10;ZXl5eZXRaOSTgkKt57KysmpXAyGTRqOJ8PDwWGASkq1Onjx58z1QCwsLHqgOjY2Nn7sair0sFovb&#10;zp07n1ANlMfjLaWnp7efO3fufGtra+b4+LhQqVQm3Lx58+Tp06f/4civjnv37h36FajBwcEYVOPn&#10;z5//xtVg7HX58uU/Uw0wOTlZMTw8HEXlw2q1shsaGoqoatvmzZunbMsOaGtry0BdDT62nxE4jos4&#10;HI4ZNYtqampKnMlZo9FE7N69+z8oWMeOHbv9DlR9ff2XZI2kUmmfq8HYamlpiScSiXDUoGQyWT4d&#10;v0ajkR8VFTWM8tvU1HQUQghAUVFRA1mDU6dOXXc1HFvdvXv3MGowqampXQRBsOj67uvrk7LZbCuZ&#10;b7FYjEEIAXtkZCQMkJhAINCTHXeVYRgmITu+fv36eZlM9gWLxYJ0fUul0h/Pnj37N7JzarU6zmw2&#10;c0FMTMwgICGZnp7e7upZZKuDBw/+myxPpm5hjEYjH3XLgWGYmD02NraVjCSO4/F0v6EPYagZlZSU&#10;9JQJ/3w+f0kkEvWjYrNjY2MHyU5qtVqhXq8XMJHEWm1qaipgenp6M9k5sVisZCoOyheGYRJ2enr6&#10;PVTHj2VWoWaTt7f325CQkP8xFQcFSqlUiilBqVSqBKaSWIup1eo4suMxMTFDayni9oZaXQMDA5+w&#10;xWKxMiAgYIqsQWdn5wEIIYupROiaUCjUkh2fmJgIZjKOVqsVouKzWSwWRM2qrq6u/S0tLVlMJkPH&#10;JBIJRnZ8fHx8C5N1VKlUilHx2QAAQLX8CgsLrxkMBh+mkiGz9vb2DKvV6oY6HxkZqfH09FwgO8dk&#10;eaACBSCEYH5+3pPH4y0BJ7YdmNL9+/f3AwDgoUOH7s3NzW1AtUPtmdXU1JQwkQdBECyyhx0AAPjw&#10;4cNP3zXMzc39GgUKAAAfPXr0O6Yhzc7OCgIDAydXYsTFxQ2g9rALCgqukeUVHR09RLbR5qyampqO&#10;osau1+t93jV8+/atV3h4+M+oxkKhcFyhUCQzBclsNnOOHDnynX0cPz8/HdmTGLlcnofKba135zqd&#10;zm/jxo1vyHyHhoaOQAjBrzoolcoEqiXo5uZmqaysvGA2mzlrSWx6enoT1fYGl8s1dXR0HLDtMzk5&#10;Gbhhw4Y5svZsNtv69OnTHXTzOXr0aBMql9LS0q/eAwUhBDdu3PiCagkCAOD27dv/u9rmGEoKhSI5&#10;KChogsp/aGjoCNn7B7du3fojqk9kZOTLgYGBOGdysVgsblVVVeUon9HR0UMrj+ne60wQBGu1egUA&#10;gHw+31hRUXGxp6fnM4PB4E2VkNFo5N++fftYSkrK49X8enh4LOA4LiLzQxAEKzMzsxXVl8PhmC9d&#10;uvRXR2b88PBwlFQq7aNaPbazlNTJ/Py8J2pXgeobzcnJ+fbq1at/unPnTvaVK1fOFhQUXMvIyGhz&#10;5jXGlY0yqmXr6+s7Q+VDIpE8k8lk+RiGiU0mE9e2FnV0dBwoKyurpioxAABYXl5eZRuXknhERITG&#10;GVhr1YULFyodWTItLS1/cNQnh8Mxx8fHq4RC4bijfUQiEW4LmBLUypKpqKi4iNqnZkq+vr4zra2t&#10;mc7Ul6qqqnKqN2LoKjY2Vj00NBRtH8+hpIaHh6McqS90tG/fvu7JyclAOhcGHMdFO3bseMpEHhwO&#10;x3z+/Plz9jPJKVArhVQul+etVh8cVXBwsLauru6M1Wpl04G0IovF4lZXV3dmLQ9EpVJpn1qtjqWK&#10;43Rib9682VhaWvrVnj17fvDy8nrrTEJ8Pt+Yk5PzbVdXVyrTj8JGR0e3Zmdn36F6v8tWXC7XJBaL&#10;MUde0IAQAhaEENA1CCFrbGxsK47j8SqVKmFFOp3OPzg4eEIoFGq3bNkyLhQKtZGRkZrMzMw2Ly+v&#10;OdoBHbSZmZmNKznhOB7f398v8vHxMSQkJKhWFBMTM+TMvyf+DxG9epHDmuwNAAAAAElFTkSuQmCC&#10;UEsDBAoAAAAAAAAAIQCy7Ato4QMAAOEDAAAUAAAAZHJzL21lZGlhL2ltYWdlMi5wbmeJUE5HDQoa&#10;CgAAAA1JSERSAAAAMQAAAB8IBgAAAE46JVoAAAAGYktHRAD/AP8A/6C9p5MAAAAJcEhZcwAADsQA&#10;AA7EAZUrDhsAAAOBSURBVFiF7ZRfSFNRHMd/Z+feiWi2DK3Jrk5Z/gGFXccYLv9APgj5EvWSD6G9&#10;hKZIIL30kPngiwQSZeHLIh/CBwc+JPSQYDWnVluR4b+iv+Om5JzNkNbuvaeXjBH3XO/mDCZ+4fty&#10;ztnnt+/5/c5FS0tLxwAAEEIk1jk5Od8yMzN/wB/JsqybmZlxjI6OnpqamqpaWVk5sry8fFSSJFxQ&#10;UPCJ47gvNpvN19zcfK+4uHgJNEoQhLzh4eGzXq/XGQgETIFAwBQMBg+XlpYuWK3WVzzPv7Rara+c&#10;TqeXYRhREcKy7C8AIP96aGjoHCEEZFlGbrf7tNls/qB0TsnV1dVPJycnnYQQoHl8fPxEfX39I4SQ&#10;rIVpt9ufzc7OliuxVEOsr68fbGhoeKj1z8caYyz29vZeEUURxxYMh8MHWltb7yTCZFn2V09Pz9VI&#10;JKLXFKK/v/+SzWZ7kUixWLe0tNyVZRkRQkAQBKPFYnm7U2ZNTc2T2MuhhtDr9ZGdFtvy4ODghVAo&#10;ZKioqHidLGZfX9/lvyEYhokmMiomk+mL1nnW6/URnuf9253Lzc1dycjI+KGFmZaW9nN+fr40rhD5&#10;+fmfBgYGLk5PTzs2NzfTCSGwsbGR6fV6q9rb228lcpsYY7Grq+v62NjYSUEQjIQQkCRJt7i4WOxy&#10;uc4bjUZB7fcOh2NaFEWsKURjY+OD1dXVw2pfm4mJiTqO4z5rDcBx3GePx3Ncjbm2tnaoqanpvhrH&#10;7/fz24Zoa2u7LUmSTq3Ylj0ez3EtAUpKSha2u5QtR6NRprKy0kdjuVyu84AxFmkHsrKyvgeDwWwt&#10;xbas5fM5MjJyJh6mz+er1Ol0khKrs7PzhmqI7u7ua/EUI4TA3NxcmVoAnuf9Wjsb67q6ugklXm1t&#10;7WNqiPT09M1QKGSIt1g0GmXUPs9ut/t0vExCCHR0dNykTYsOKLJYLO8MBsM6bZ8mhmHEsrKyedq+&#10;3W5/Hi8TAKC8vPyN0no4HM7SEUKQ0mZhYeGHRIoBABiNxq9K6yzLRvPy8oRkMgEAqJ3YSQiEEFFa&#10;N5vNHzHGUjKZALsUgqaioqL3yWYihAg1RHZ29lqyC+4GE0ClE2rtS1S7wQQAoD7sVFLKd0L1TaSS&#10;9kYI2pvYH6f/rJR/2AB74E3sj1Mi2h8nilTHKZU6wTAMIxJCUKx3CsUYSxhjKZlMhBChMX8DXMcS&#10;hnzj6z4AAAAASUVORK5CYIJQSwMECgAAAAAAAAAhAAlYl0ahAgAAoQIAABQAAABkcnMvbWVkaWEv&#10;aW1hZ2UzLnBuZ4lQTkcNChoKAAAADUlIRFIAAAAdAAAAHwgGAAAAG1vGBAAAAAZiS0dEAP8A/wD/&#10;oL2nkwAAAAlwSFlzAAAOxAAADsQBlSsOGwAAAkFJREFUSIntlr+P0mAYx9+3LR2AkhhBGCDBATwg&#10;xvMf0MHlGFhkMZrTpGyG0YEJw+TAaNi8BAiBxbA4dGGAv4BC5IA4QHQAKZBwV0mux/VxOcxF2gIl&#10;xRv8Js/QPD8+fZ4nbR5EUdQlQggwxjJBEFckSS4oirosFAqvAADptVKp9AIhBH8bTdMXFLoWAGAA&#10;wMtnWZYJZJAMK3yzgRWoltMo7b1TAMCGQbVk2Hg1d2oEcJ32DgUA/H+8O+tW/RwM/U7/yU4nk8nd&#10;vUN7vd79raG77loXdDQa3TMCCgCYYBjmXMnZ6XQO9AJlWSY0Ow0Gg6dKjm63+0AvtFwuP5/P52bV&#10;AJZlT5DCLWO1Ws8FQbBvexstFgsyEAicKtVECAFBEFeqnYqiaE2lUu+37bJYLL5st9sBNT8AYMRx&#10;3JHaW5EkuWi1WsFNu2y32wcej+e7Wj10fXUiQRDsFotFVAtyOBwjjuOOtGCyLONsNvvGbDb/0gL+&#10;gQIASqfT79YFx+Pxj5VK5dl0Or0DAEiSJFOz2XyYz+ePo9Ho53X5K1BJkkyhUOjrpolut/sHTdMX&#10;m8av2HJEtVrtie4iCub3+7troQCAkslkCmMs7wpMJBIfcrnc642gAICq1epTr9fb0wNjGOYsk8m8&#10;BQCUz+ePN4YCAJrNZrZYLPZpU5jJZJJYlj0ZDAauZQ0tKAYApKZ+v++t1+uPeZ4/bDQaj3iePxwO&#10;hy6n0/nT5XINfT7ft0gk8iUcDnM2m+3sZq4oitbxeGxXqvsbAi9W7dd+qtEAAAAASUVORK5CYIJQ&#10;SwMECgAAAAAAAAAhAMnf4rAABQAAAAUAABQAAABkcnMvbWVkaWEvaW1hZ2U0LnBuZ4lQTkcNChoK&#10;AAAADUlIRFIAAAAqAAAALggGAAAAXlKLTQAAAAZiS0dEAP8A/wD/oL2nkwAAAAlwSFlzAAAOxAAA&#10;DsQBlSsOGwAABKBJREFUWIXtmFtII1cYx89MJtGYlhhp0bRaxU1s1Fq1aqhh0ZeSRoiXjQptrVCq&#10;heJDaXRpUwi7BhYUNV5e6oNWRKwBlc2ulmqCL62u0i5aK16i7mBEjC1q1ki2uc/pUyDrzhijo9W6&#10;f/iYy5nzO/+cb86cc4KkpaUteL1eDEEQGBgtLS23pVKpEVygjEajdGhoqHx+fj4jOjr679zc3Jma&#10;mprveTzeU8BkMt0AAHg0BgcHyyGE4KKiubn5tl6vLwm8Z7fbOeXl5YP7+/tR6EX2GJXW1taSLBbL&#10;GyUlJQ/y8vJ+lUqlRrFY/PvU1NTN1tbWWpVK1XgpjE5MTHzA4XCeAQCA2WxO6Onp+bywsHB0fHxc&#10;FhkZeWAwGD7E/muTAACwt7f3WuB1VVXVD4uLi++Mjo4WAgDA7u7u6yiEEKGjMb1ef4vJZHpYLJY7&#10;LCzMFR4e7mSz2Y6IiIh/gtXNyMiYD7zu7+//tKysbNhvND09/U/aUk8QBOr1ejGPx8N0u90sl8sV&#10;5nQ6wx0OBztYXZlMNr61tRVns9m4arX6HofDeVZdXd2dmZn5x8DAwCcqlarxUqSexWK51Wr1PY1G&#10;czc1NXVJp9N9DAAANpuNiyAILC4ufkhbjx73Cp3k9RIIBE+ampq+iYuL27JarVEYhnkVCsV9pVLZ&#10;BgAAtPVoMKMIgsBgDAzDvFKp1Eg20dA2mM5blyb1wXT9jJ63Qh5MXV1dX1it1iiCIFB/QAiRhYWF&#10;d6nqNDQ0fMdgMHz+ARV4DDyXy+U/JScnr5BCUBT1gRBWTwKBYJ3seTpCp9N9RLW6Cjn1J/nMnFbH&#10;sf+/RlEUJc5m53TskAdTUlLSGoPB8B29f3BwELm9vf0mWR2hULgOwPODyH8MPOdyuTbKhhEEIQAN&#10;W5G+vr5KMg4AANKxVbky39HrZ/Q8vwYAvOxR+nX91qPnrauT+vOE06mXPUq3rp/RK5P649aSJ/n/&#10;KSj/rAC/4uPjN6nKcBy/cVY+SteKXSQSmajKTCaT6Kx8lHJ7GqK4XK6Nz+fvkJW1tbUpzzpVo1lZ&#10;WbNkBaurq2+HCqP60dPT05L29vavqcz6fD5Gb2/vZ8vLyymU8I6Ojq8AxRZCq9XWHh4evuqPjY2N&#10;hO7u7iqJRPLI6XSGHd0uKJXKVioWAADK5fLRkZGRQhzHE3d2dmImJydv1tfX301MTMQBALCurq6F&#10;aisC1tfXBSwWy3VcA2QxMzPz/lGYxWLhc7ncg1BZ/uDz+Rav18sgNQohBI2Njd+GCtVqtbVkwM7O&#10;zi9PaxQAAA0Gg5TSqMfjwcRi8W+hAEtLS4fJgD6fD5VIJI9Oa7SysrKP0iiEEOA4npidnf04lDQR&#10;BIGQQTc3N98qKCj4+TRGhULhGhn3uQu3283UaDR3MAzzBAMWFRU9dLlcLKqXnyAIZHh4uDQ2Nnbr&#10;JAZ5PJ5Vo9HcsdvtHDIeAuGLU/TS0lLq2NhYwdzc3Huzs7NZZrM5gcfjPRUIBE/y8/N/qaio+DEl&#10;JWX5hYokstvtr+j1+lsmk0m0srKSbDKZRDiO32Cz2Y6YmJi/cnJyHstksnGFQnGfzWY7qDj/Ajik&#10;JZf59ZK0AAAAAElFTkSuQmCCUEsDBBQABgAIAAAAIQC/feGM3wAAAAkBAAAPAAAAZHJzL2Rvd25y&#10;ZXYueG1sTI/NTsMwEITvSLyDtUjcqB0S/kKcqqqAU4VEi4S4beNtEjW2o9hN0rdnOcFpd7Sj2W+K&#10;5Ww7MdIQWu80JAsFglzlTetqDZ+715tHECGiM9h5RxrOFGBZXl4UmBs/uQ8at7EWHOJCjhqaGPtc&#10;ylA1ZDEsfE+Obwc/WIwsh1qaAScOt528VepeWmwdf2iwp3VD1XF7shreJpxWafIybo6H9fl7d/f+&#10;tUlI6+urefUMItIc/8zwi8/oUDLT3p+cCaJjnSnuEnlJebIhfVLcZa8he8hAloX836D8AQ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KyOIZO8BwAA4iEAAA4AAAAAAAAAAAAAAAAAOgIAAGRycy9lMm9Eb2MueG1sUEsBAi0A&#10;CgAAAAAAAAAhAGOs4asLCQAACwkAABQAAAAAAAAAAAAAAAAAIgoAAGRycy9tZWRpYS9pbWFnZTEu&#10;cG5nUEsBAi0ACgAAAAAAAAAhALLsC2jhAwAA4QMAABQAAAAAAAAAAAAAAAAAXxMAAGRycy9tZWRp&#10;YS9pbWFnZTIucG5nUEsBAi0ACgAAAAAAAAAhAAlYl0ahAgAAoQIAABQAAAAAAAAAAAAAAAAAchcA&#10;AGRycy9tZWRpYS9pbWFnZTMucG5nUEsBAi0ACgAAAAAAAAAhAMnf4rAABQAAAAUAABQAAAAAAAAA&#10;AAAAAAAARRoAAGRycy9tZWRpYS9pbWFnZTQucG5nUEsBAi0AFAAGAAgAAAAhAL994YzfAAAACQEA&#10;AA8AAAAAAAAAAAAAAAAAdx8AAGRycy9kb3ducmV2LnhtbFBLAQItABQABgAIAAAAIQBXffHq1AAA&#10;AK0CAAAZAAAAAAAAAAAAAAAAAIMgAABkcnMvX3JlbHMvZTJvRG9jLnhtbC5yZWxzUEsFBgAAAAAJ&#10;AAkAQgIAAI4hAAAAAA==&#10;">
                <v:shape id="Graphic 29" o:spid="_x0000_s1027" style="position:absolute;left:8809;top:686;width:1581;height:1461;visibility:visible;mso-wrap-style:square;v-text-anchor:top" coordsize="15811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w28wwAAANsAAAAPAAAAZHJzL2Rvd25yZXYueG1sRI9Ba8JA&#10;FITvgv9heUJvuqkUrTEbKRZBT0Vb9PrMPpPY7NuQXc3233cLQo/DzHzDZKtgGnGnztWWFTxPEhDE&#10;hdU1lwq+PjfjVxDOI2tsLJOCH3KwyoeDDFNte97T/eBLESHsUlRQed+mUrqiIoNuYlvi6F1sZ9BH&#10;2ZVSd9hHuGnkNElm0mDNcaHCltYVFd+Hm1Fwer+e1/swm/PL8cPqfkdhs7gp9TQKb0sQnoL/Dz/a&#10;W61guoC/L/EHyPwXAAD//wMAUEsBAi0AFAAGAAgAAAAhANvh9svuAAAAhQEAABMAAAAAAAAAAAAA&#10;AAAAAAAAAFtDb250ZW50X1R5cGVzXS54bWxQSwECLQAUAAYACAAAACEAWvQsW78AAAAVAQAACwAA&#10;AAAAAAAAAAAAAAAfAQAAX3JlbHMvLnJlbHNQSwECLQAUAAYACAAAACEA0OsNvMMAAADbAAAADwAA&#10;AAAAAAAAAAAAAAAHAgAAZHJzL2Rvd25yZXYueG1sUEsFBgAAAAADAAMAtwAAAPcCAAAAAA==&#10;" path="m157695,l124574,,78854,109321,33121,,,,62433,145669r32537,l157695,xe" fillcolor="black" stroked="f">
                  <v:path arrowok="t"/>
                </v:shape>
                <v:shape id="Image 30" o:spid="_x0000_s1028" type="#_x0000_t75" style="position:absolute;top:164;width:3548;height:2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et2vQAAANsAAAAPAAAAZHJzL2Rvd25yZXYueG1sRE9LCsIw&#10;EN0L3iGM4E5TFUWqUVT8LQSxeoChGdtiMylN1Hp7sxBcPt5/vmxMKV5Uu8KygkE/AkGcWl1wpuB2&#10;3fWmIJxH1lhaJgUfcrBctFtzjLV984Veic9ECGEXo4Lc+yqW0qU5GXR9WxEH7m5rgz7AOpO6xncI&#10;N6UcRtFEGiw4NORY0San9JE8jYLJGM8uS05OTx+36LBd78+nz1CpbqdZzUB4avxf/HMftYJRWB++&#10;hB8gF18AAAD//wMAUEsBAi0AFAAGAAgAAAAhANvh9svuAAAAhQEAABMAAAAAAAAAAAAAAAAAAAAA&#10;AFtDb250ZW50X1R5cGVzXS54bWxQSwECLQAUAAYACAAAACEAWvQsW78AAAAVAQAACwAAAAAAAAAA&#10;AAAAAAAfAQAAX3JlbHMvLnJlbHNQSwECLQAUAAYACAAAACEAm2nrdr0AAADbAAAADwAAAAAAAAAA&#10;AAAAAAAHAgAAZHJzL2Rvd25yZXYueG1sUEsFBgAAAAADAAMAtwAAAPECAAAAAA==&#10;">
                  <v:imagedata r:id="rId32" o:title=""/>
                </v:shape>
                <v:shape id="Image 31" o:spid="_x0000_s1029" type="#_x0000_t75" style="position:absolute;left:3759;top:648;width:2348;height:1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m2wwAAANsAAAAPAAAAZHJzL2Rvd25yZXYueG1sRI9Ba8JA&#10;FITvgv9heQVvurGKpNFVpGAr3oyC19fdZ5KafRuyW03767uC4HGYmW+YxaqztbhS6yvHCsajBASx&#10;dqbiQsHxsBmmIHxANlg7JgW/5GG17PcWmBl34z1d81CICGGfoYIyhCaT0uuSLPqRa4ijd3atxRBl&#10;W0jT4i3CbS1fk2QmLVYcF0ps6L0kfcl/rIKvz7dLSt1pl890PqXN8dt96D+lBi/deg4iUBee4Ud7&#10;axRMxnD/En+AXP4DAAD//wMAUEsBAi0AFAAGAAgAAAAhANvh9svuAAAAhQEAABMAAAAAAAAAAAAA&#10;AAAAAAAAAFtDb250ZW50X1R5cGVzXS54bWxQSwECLQAUAAYACAAAACEAWvQsW78AAAAVAQAACwAA&#10;AAAAAAAAAAAAAAAfAQAAX3JlbHMvLnJlbHNQSwECLQAUAAYACAAAACEAVf+ptsMAAADbAAAADwAA&#10;AAAAAAAAAAAAAAAHAgAAZHJzL2Rvd25yZXYueG1sUEsFBgAAAAADAAMAtwAAAPcCAAAAAA==&#10;">
                  <v:imagedata r:id="rId33" o:title=""/>
                </v:shape>
                <v:shape id="Graphic 32" o:spid="_x0000_s1030" style="position:absolute;left:6403;top:648;width:5506;height:1537;visibility:visible;mso-wrap-style:square;v-text-anchor:top" coordsize="550545,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EsxQAAANsAAAAPAAAAZHJzL2Rvd25yZXYueG1sRI9Ba8JA&#10;FITvQv/D8gq9mU21iERXKYGS2oNoWkFvj+wzCWbfhuyq8d93BcHjMDPfMPNlbxpxoc7VlhW8RzEI&#10;4sLqmksFf79fwykI55E1NpZJwY0cLBcvgzkm2l55S5fclyJA2CWooPK+TaR0RUUGXWRb4uAdbWfQ&#10;B9mVUnd4DXDTyFEcT6TBmsNChS2lFRWn/GwUnPc/+Tj9yDbp/nQrVrjK1rtDptTba/85A+Gp98/w&#10;o/2tFYxHcP8SfoBc/AMAAP//AwBQSwECLQAUAAYACAAAACEA2+H2y+4AAACFAQAAEwAAAAAAAAAA&#10;AAAAAAAAAAAAW0NvbnRlbnRfVHlwZXNdLnhtbFBLAQItABQABgAIAAAAIQBa9CxbvwAAABUBAAAL&#10;AAAAAAAAAAAAAAAAAB8BAABfcmVscy8ucmVsc1BLAQItABQABgAIAAAAIQDPteEsxQAAANsAAAAP&#10;AAAAAAAAAAAAAAAAAAcCAABkcnMvZG93bnJldi54bWxQSwUGAAAAAAMAAwC3AAAA+QIAAAAA&#10;" path="m234784,56857l230428,33515,218554,15570,201028,4064,179679,,162826,1841,148132,7099r-12420,8293l125577,26504r-317,-177l116674,15138,105397,6870,92011,1752,77089,,62712,1358,50279,5283,39712,11557r-8928,8610l30492,20053r,-15837l127,4102,,149364r30378,115l30492,77381,33248,55968,41046,40563,53251,31267,69176,28143r13043,2451l92633,37566r6884,10973l102006,63017r,86347l132372,149479r114,-72098l143230,40563,171767,28143r13043,2451l195224,37566r6883,10973l204597,63017r,86347l234670,149479r114,-92622xem550291,20535l550176,4114r-30251,l519811,20421r,56375l515721,97561r-10782,15697l489635,123164r-17602,3467l453364,123164r-15075,-9906l428218,97561,424548,76796r3670,-20650l438289,40449r15075,-9982l472033,26974r17602,3493l504939,40449r10782,15697l519811,76796r,-56375l519531,20535r-152,-165l508952,11734,496646,5346,482625,1371,467055,12,439712,5575,416712,21259,400850,45504r-5906,31292l400850,108204r15862,24244l439712,148056r27343,5537l482625,152222r14021,-3975l508952,141859r10478,-8675l519811,133184r114,16307l550176,149491r115,-16421l550291,126631r,-99657l550291,20535xe" fillcolor="black" stroked="f">
                  <v:path arrowok="t"/>
                </v:shape>
                <v:shape id="Image 33" o:spid="_x0000_s1031" type="#_x0000_t75" style="position:absolute;left:12196;top:689;width:1390;height:1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tg4wgAAANsAAAAPAAAAZHJzL2Rvd25yZXYueG1sRI9BawIx&#10;FITvQv9DeAUvotlVWmRrlFIoeHWt9PrcPDeLm5clie7qr28KgsdhZr5hVpvBtuJKPjSOFeSzDARx&#10;5XTDtYKf/fd0CSJEZI2tY1JwowCb9ctohYV2Pe/oWsZaJAiHAhWYGLtCylAZshhmriNO3sl5izFJ&#10;X0vtsU9w28p5lr1Liw2nBYMdfRmqzuXFKjhg+3be30tzuF96P8mOv/k8Z6XGr8PnB4hIQ3yGH+2t&#10;VrBYwP+X9APk+g8AAP//AwBQSwECLQAUAAYACAAAACEA2+H2y+4AAACFAQAAEwAAAAAAAAAAAAAA&#10;AAAAAAAAW0NvbnRlbnRfVHlwZXNdLnhtbFBLAQItABQABgAIAAAAIQBa9CxbvwAAABUBAAALAAAA&#10;AAAAAAAAAAAAAB8BAABfcmVscy8ucmVsc1BLAQItABQABgAIAAAAIQAhutg4wgAAANsAAAAPAAAA&#10;AAAAAAAAAAAAAAcCAABkcnMvZG93bnJldi54bWxQSwUGAAAAAAMAAwC3AAAA9gIAAAAA&#10;">
                  <v:imagedata r:id="rId34" o:title=""/>
                </v:shape>
                <v:shape id="Image 34" o:spid="_x0000_s1032" type="#_x0000_t75" style="position:absolute;left:13902;width:2021;height:2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5a7xAAAANsAAAAPAAAAZHJzL2Rvd25yZXYueG1sRI9Li8JA&#10;EITvwv6HoRe8iE7WN9FRVkEQDy4+8Nxk2iSY6QmZ0cR/7wjCHouq+oqaLxtTiAdVLres4KcXgSBO&#10;rM45VXA+bbpTEM4jaywsk4InOVguvlpzjLWt+UCPo09FgLCLUUHmfRlL6ZKMDLqeLYmDd7WVQR9k&#10;lUpdYR3gppD9KBpLgzmHhQxLWmeU3I53o+A+Ge3ry3S83912defvkqzcZtso1f5ufmcgPDX+P/xp&#10;b7WCwRDeX8IPkIsXAAAA//8DAFBLAQItABQABgAIAAAAIQDb4fbL7gAAAIUBAAATAAAAAAAAAAAA&#10;AAAAAAAAAABbQ29udGVudF9UeXBlc10ueG1sUEsBAi0AFAAGAAgAAAAhAFr0LFu/AAAAFQEAAAsA&#10;AAAAAAAAAAAAAAAAHwEAAF9yZWxzLy5yZWxzUEsBAi0AFAAGAAgAAAAhAPkblrvEAAAA2wAAAA8A&#10;AAAAAAAAAAAAAAAABwIAAGRycy9kb3ducmV2LnhtbFBLBQYAAAAAAwADALcAAAD4AgAAAAA=&#10;">
                  <v:imagedata r:id="rId35" o:title=""/>
                </v:shape>
                <w10:wrap anchorx="page"/>
              </v:group>
            </w:pict>
          </mc:Fallback>
        </mc:AlternateContent>
      </w:r>
      <w:hyperlink r:id="rId36">
        <w:r>
          <w:rPr>
            <w:color w:val="00053B"/>
          </w:rPr>
          <w:t>commvault.com</w:t>
        </w:r>
      </w:hyperlink>
      <w:r>
        <w:rPr>
          <w:color w:val="00053B"/>
          <w:spacing w:val="41"/>
        </w:rPr>
        <w:t xml:space="preserve"> </w:t>
      </w:r>
      <w:r>
        <w:rPr>
          <w:color w:val="00053B"/>
        </w:rPr>
        <w:t>|</w:t>
      </w:r>
      <w:r>
        <w:rPr>
          <w:color w:val="00053B"/>
          <w:spacing w:val="42"/>
        </w:rPr>
        <w:t xml:space="preserve"> </w:t>
      </w:r>
      <w:r>
        <w:rPr>
          <w:color w:val="00053B"/>
          <w:spacing w:val="-2"/>
        </w:rPr>
        <w:t>888.746.3849</w:t>
      </w:r>
      <w:r>
        <w:rPr>
          <w:color w:val="00053B"/>
        </w:rPr>
        <w:tab/>
      </w:r>
      <w:r>
        <w:rPr>
          <w:noProof/>
          <w:color w:val="00053B"/>
          <w:position w:val="-5"/>
        </w:rPr>
        <w:drawing>
          <wp:inline distT="0" distB="0" distL="0" distR="0" wp14:anchorId="7FF033DA" wp14:editId="3D02273C">
            <wp:extent cx="184035" cy="183756"/>
            <wp:effectExtent l="0" t="0" r="0" b="0"/>
            <wp:docPr id="35" name="Image 35">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a:hlinkClick r:id="rId37"/>
                    </pic:cNvPr>
                    <pic:cNvPicPr/>
                  </pic:nvPicPr>
                  <pic:blipFill>
                    <a:blip r:embed="rId38" cstate="print"/>
                    <a:stretch>
                      <a:fillRect/>
                    </a:stretch>
                  </pic:blipFill>
                  <pic:spPr>
                    <a:xfrm>
                      <a:off x="0" y="0"/>
                      <a:ext cx="184035" cy="183756"/>
                    </a:xfrm>
                    <a:prstGeom prst="rect">
                      <a:avLst/>
                    </a:prstGeom>
                  </pic:spPr>
                </pic:pic>
              </a:graphicData>
            </a:graphic>
          </wp:inline>
        </w:drawing>
      </w:r>
      <w:r>
        <w:rPr>
          <w:rFonts w:ascii="Times New Roman"/>
          <w:color w:val="00053B"/>
          <w:spacing w:val="80"/>
          <w:w w:val="150"/>
          <w:position w:val="-4"/>
        </w:rPr>
        <w:t xml:space="preserve">  </w:t>
      </w:r>
      <w:r>
        <w:rPr>
          <w:rFonts w:ascii="Times New Roman"/>
          <w:noProof/>
          <w:color w:val="00053B"/>
          <w:spacing w:val="15"/>
          <w:position w:val="-4"/>
        </w:rPr>
        <w:drawing>
          <wp:inline distT="0" distB="0" distL="0" distR="0" wp14:anchorId="16A7F826" wp14:editId="44E78AFE">
            <wp:extent cx="157289" cy="160743"/>
            <wp:effectExtent l="0" t="0" r="0" b="0"/>
            <wp:docPr id="36" name="Image 36">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a:hlinkClick r:id="rId39"/>
                    </pic:cNvPr>
                    <pic:cNvPicPr/>
                  </pic:nvPicPr>
                  <pic:blipFill>
                    <a:blip r:embed="rId40" cstate="print"/>
                    <a:stretch>
                      <a:fillRect/>
                    </a:stretch>
                  </pic:blipFill>
                  <pic:spPr>
                    <a:xfrm>
                      <a:off x="0" y="0"/>
                      <a:ext cx="157289" cy="160743"/>
                    </a:xfrm>
                    <a:prstGeom prst="rect">
                      <a:avLst/>
                    </a:prstGeom>
                  </pic:spPr>
                </pic:pic>
              </a:graphicData>
            </a:graphic>
          </wp:inline>
        </w:drawing>
      </w:r>
      <w:r>
        <w:rPr>
          <w:rFonts w:ascii="Times New Roman"/>
          <w:color w:val="00053B"/>
          <w:spacing w:val="75"/>
          <w:position w:val="-3"/>
        </w:rPr>
        <w:t xml:space="preserve">   </w:t>
      </w:r>
      <w:r>
        <w:rPr>
          <w:rFonts w:ascii="Times New Roman"/>
          <w:noProof/>
          <w:color w:val="00053B"/>
          <w:spacing w:val="-19"/>
          <w:position w:val="-3"/>
        </w:rPr>
        <w:drawing>
          <wp:inline distT="0" distB="0" distL="0" distR="0" wp14:anchorId="01CC0D2A" wp14:editId="0C21C466">
            <wp:extent cx="158673" cy="158661"/>
            <wp:effectExtent l="0" t="0" r="0" b="0"/>
            <wp:docPr id="37" name="Image 37">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hlinkClick r:id="rId41"/>
                    </pic:cNvPr>
                    <pic:cNvPicPr/>
                  </pic:nvPicPr>
                  <pic:blipFill>
                    <a:blip r:embed="rId42" cstate="print"/>
                    <a:stretch>
                      <a:fillRect/>
                    </a:stretch>
                  </pic:blipFill>
                  <pic:spPr>
                    <a:xfrm>
                      <a:off x="0" y="0"/>
                      <a:ext cx="158673" cy="158661"/>
                    </a:xfrm>
                    <a:prstGeom prst="rect">
                      <a:avLst/>
                    </a:prstGeom>
                  </pic:spPr>
                </pic:pic>
              </a:graphicData>
            </a:graphic>
          </wp:inline>
        </w:drawing>
      </w:r>
      <w:r>
        <w:rPr>
          <w:rFonts w:ascii="Times New Roman"/>
          <w:color w:val="00053B"/>
          <w:spacing w:val="80"/>
          <w:position w:val="-3"/>
        </w:rPr>
        <w:t xml:space="preserve">   </w:t>
      </w:r>
      <w:r>
        <w:rPr>
          <w:rFonts w:ascii="Times New Roman"/>
          <w:noProof/>
          <w:color w:val="00053B"/>
          <w:spacing w:val="-14"/>
          <w:position w:val="-3"/>
        </w:rPr>
        <w:drawing>
          <wp:inline distT="0" distB="0" distL="0" distR="0" wp14:anchorId="0678431E" wp14:editId="4EB39A00">
            <wp:extent cx="158661" cy="158673"/>
            <wp:effectExtent l="0" t="0" r="0" b="0"/>
            <wp:docPr id="38" name="Image 38">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a:hlinkClick r:id="rId43"/>
                    </pic:cNvPr>
                    <pic:cNvPicPr/>
                  </pic:nvPicPr>
                  <pic:blipFill>
                    <a:blip r:embed="rId44" cstate="print"/>
                    <a:stretch>
                      <a:fillRect/>
                    </a:stretch>
                  </pic:blipFill>
                  <pic:spPr>
                    <a:xfrm>
                      <a:off x="0" y="0"/>
                      <a:ext cx="158661" cy="158673"/>
                    </a:xfrm>
                    <a:prstGeom prst="rect">
                      <a:avLst/>
                    </a:prstGeom>
                  </pic:spPr>
                </pic:pic>
              </a:graphicData>
            </a:graphic>
          </wp:inline>
        </w:drawing>
      </w:r>
      <w:r>
        <w:rPr>
          <w:rFonts w:ascii="Times New Roman"/>
          <w:color w:val="00053B"/>
          <w:spacing w:val="74"/>
          <w:position w:val="-3"/>
        </w:rPr>
        <w:t xml:space="preserve">   </w:t>
      </w:r>
      <w:r>
        <w:rPr>
          <w:rFonts w:ascii="Times New Roman"/>
          <w:noProof/>
          <w:color w:val="00053B"/>
          <w:spacing w:val="15"/>
          <w:position w:val="-3"/>
        </w:rPr>
        <w:drawing>
          <wp:inline distT="0" distB="0" distL="0" distR="0" wp14:anchorId="5B27C0DA" wp14:editId="1F1E4FC0">
            <wp:extent cx="224345" cy="157784"/>
            <wp:effectExtent l="0" t="0" r="0" b="0"/>
            <wp:docPr id="39" name="Image 39">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a:hlinkClick r:id="rId45"/>
                    </pic:cNvPr>
                    <pic:cNvPicPr/>
                  </pic:nvPicPr>
                  <pic:blipFill>
                    <a:blip r:embed="rId46" cstate="print"/>
                    <a:stretch>
                      <a:fillRect/>
                    </a:stretch>
                  </pic:blipFill>
                  <pic:spPr>
                    <a:xfrm>
                      <a:off x="0" y="0"/>
                      <a:ext cx="224345" cy="157784"/>
                    </a:xfrm>
                    <a:prstGeom prst="rect">
                      <a:avLst/>
                    </a:prstGeom>
                  </pic:spPr>
                </pic:pic>
              </a:graphicData>
            </a:graphic>
          </wp:inline>
        </w:drawing>
      </w:r>
      <w:r>
        <w:rPr>
          <w:rFonts w:ascii="Times New Roman"/>
          <w:color w:val="00053B"/>
          <w:spacing w:val="80"/>
          <w:w w:val="150"/>
          <w:position w:val="-4"/>
        </w:rPr>
        <w:t xml:space="preserve">  </w:t>
      </w:r>
      <w:r>
        <w:rPr>
          <w:rFonts w:ascii="Times New Roman"/>
          <w:noProof/>
          <w:color w:val="00053B"/>
          <w:spacing w:val="2"/>
          <w:position w:val="-4"/>
        </w:rPr>
        <w:drawing>
          <wp:inline distT="0" distB="0" distL="0" distR="0" wp14:anchorId="68E64972" wp14:editId="659C8C4E">
            <wp:extent cx="172944" cy="166053"/>
            <wp:effectExtent l="0" t="0" r="0" b="0"/>
            <wp:docPr id="40" name="Image 40">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a:hlinkClick r:id="rId47"/>
                    </pic:cNvPr>
                    <pic:cNvPicPr/>
                  </pic:nvPicPr>
                  <pic:blipFill>
                    <a:blip r:embed="rId48" cstate="print"/>
                    <a:stretch>
                      <a:fillRect/>
                    </a:stretch>
                  </pic:blipFill>
                  <pic:spPr>
                    <a:xfrm>
                      <a:off x="0" y="0"/>
                      <a:ext cx="172944" cy="166053"/>
                    </a:xfrm>
                    <a:prstGeom prst="rect">
                      <a:avLst/>
                    </a:prstGeom>
                  </pic:spPr>
                </pic:pic>
              </a:graphicData>
            </a:graphic>
          </wp:inline>
        </w:drawing>
      </w:r>
    </w:p>
    <w:p w14:paraId="012B7A25" w14:textId="77777777" w:rsidR="004B1E2E" w:rsidRDefault="00AD08CF">
      <w:pPr>
        <w:spacing w:before="158"/>
        <w:ind w:left="3910"/>
        <w:rPr>
          <w:sz w:val="12"/>
        </w:rPr>
      </w:pPr>
      <w:r>
        <w:rPr>
          <w:color w:val="40446C"/>
          <w:sz w:val="12"/>
        </w:rPr>
        <w:t>©</w:t>
      </w:r>
      <w:r>
        <w:rPr>
          <w:color w:val="40446C"/>
          <w:spacing w:val="-6"/>
          <w:sz w:val="12"/>
        </w:rPr>
        <w:t xml:space="preserve"> </w:t>
      </w:r>
      <w:r>
        <w:rPr>
          <w:color w:val="40446C"/>
          <w:sz w:val="12"/>
        </w:rPr>
        <w:t>2023</w:t>
      </w:r>
      <w:r>
        <w:rPr>
          <w:color w:val="40446C"/>
          <w:spacing w:val="-5"/>
          <w:sz w:val="12"/>
        </w:rPr>
        <w:t xml:space="preserve"> </w:t>
      </w:r>
      <w:r>
        <w:rPr>
          <w:color w:val="40446C"/>
          <w:sz w:val="12"/>
        </w:rPr>
        <w:t>Commvault.</w:t>
      </w:r>
      <w:r>
        <w:rPr>
          <w:color w:val="40446C"/>
          <w:spacing w:val="27"/>
          <w:sz w:val="12"/>
        </w:rPr>
        <w:t xml:space="preserve"> </w:t>
      </w:r>
      <w:r>
        <w:rPr>
          <w:color w:val="40446C"/>
          <w:sz w:val="12"/>
        </w:rPr>
        <w:t>See</w:t>
      </w:r>
      <w:r>
        <w:rPr>
          <w:color w:val="40446C"/>
          <w:spacing w:val="-5"/>
          <w:sz w:val="12"/>
        </w:rPr>
        <w:t xml:space="preserve"> </w:t>
      </w:r>
      <w:hyperlink r:id="rId49">
        <w:r>
          <w:rPr>
            <w:color w:val="40446C"/>
            <w:sz w:val="12"/>
            <w:u w:val="single" w:color="40446C"/>
          </w:rPr>
          <w:t>here</w:t>
        </w:r>
      </w:hyperlink>
      <w:r>
        <w:rPr>
          <w:color w:val="40446C"/>
          <w:spacing w:val="-6"/>
          <w:sz w:val="12"/>
        </w:rPr>
        <w:t xml:space="preserve"> </w:t>
      </w:r>
      <w:r>
        <w:rPr>
          <w:color w:val="40446C"/>
          <w:sz w:val="12"/>
        </w:rPr>
        <w:t>for</w:t>
      </w:r>
      <w:r>
        <w:rPr>
          <w:color w:val="40446C"/>
          <w:spacing w:val="-5"/>
          <w:sz w:val="12"/>
        </w:rPr>
        <w:t xml:space="preserve"> </w:t>
      </w:r>
      <w:r>
        <w:rPr>
          <w:color w:val="40446C"/>
          <w:sz w:val="12"/>
        </w:rPr>
        <w:t>information</w:t>
      </w:r>
      <w:r>
        <w:rPr>
          <w:color w:val="40446C"/>
          <w:spacing w:val="-5"/>
          <w:sz w:val="12"/>
        </w:rPr>
        <w:t xml:space="preserve"> </w:t>
      </w:r>
      <w:r>
        <w:rPr>
          <w:color w:val="40446C"/>
          <w:sz w:val="12"/>
        </w:rPr>
        <w:t>about</w:t>
      </w:r>
      <w:r>
        <w:rPr>
          <w:color w:val="40446C"/>
          <w:spacing w:val="-5"/>
          <w:sz w:val="12"/>
        </w:rPr>
        <w:t xml:space="preserve"> </w:t>
      </w:r>
      <w:r>
        <w:rPr>
          <w:color w:val="40446C"/>
          <w:sz w:val="12"/>
        </w:rPr>
        <w:t>our</w:t>
      </w:r>
      <w:r>
        <w:rPr>
          <w:color w:val="40446C"/>
          <w:spacing w:val="-5"/>
          <w:sz w:val="12"/>
        </w:rPr>
        <w:t xml:space="preserve"> </w:t>
      </w:r>
      <w:r>
        <w:rPr>
          <w:color w:val="40446C"/>
          <w:sz w:val="12"/>
        </w:rPr>
        <w:t>trademarks</w:t>
      </w:r>
      <w:r>
        <w:rPr>
          <w:color w:val="40446C"/>
          <w:spacing w:val="-5"/>
          <w:sz w:val="12"/>
        </w:rPr>
        <w:t xml:space="preserve"> </w:t>
      </w:r>
      <w:r>
        <w:rPr>
          <w:color w:val="40446C"/>
          <w:sz w:val="12"/>
        </w:rPr>
        <w:t>and</w:t>
      </w:r>
      <w:r>
        <w:rPr>
          <w:color w:val="40446C"/>
          <w:spacing w:val="-5"/>
          <w:sz w:val="12"/>
        </w:rPr>
        <w:t xml:space="preserve"> </w:t>
      </w:r>
      <w:r>
        <w:rPr>
          <w:color w:val="40446C"/>
          <w:sz w:val="12"/>
        </w:rPr>
        <w:t>patents.</w:t>
      </w:r>
      <w:r>
        <w:rPr>
          <w:color w:val="40446C"/>
          <w:spacing w:val="26"/>
          <w:sz w:val="12"/>
        </w:rPr>
        <w:t xml:space="preserve"> </w:t>
      </w:r>
      <w:r>
        <w:rPr>
          <w:color w:val="40446C"/>
          <w:spacing w:val="-2"/>
          <w:sz w:val="12"/>
        </w:rPr>
        <w:t>11_23</w:t>
      </w:r>
    </w:p>
    <w:sectPr w:rsidR="004B1E2E">
      <w:headerReference w:type="even" r:id="rId50"/>
      <w:headerReference w:type="default" r:id="rId51"/>
      <w:headerReference w:type="first" r:id="rId52"/>
      <w:pgSz w:w="12240" w:h="15840"/>
      <w:pgMar w:top="1180" w:right="600" w:bottom="0" w:left="600" w:header="4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12C01" w14:textId="77777777" w:rsidR="003466A6" w:rsidRDefault="003466A6">
      <w:r>
        <w:separator/>
      </w:r>
    </w:p>
  </w:endnote>
  <w:endnote w:type="continuationSeparator" w:id="0">
    <w:p w14:paraId="13A1393B" w14:textId="77777777" w:rsidR="003466A6" w:rsidRDefault="0034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D1BCE" w14:textId="77777777" w:rsidR="003466A6" w:rsidRDefault="003466A6">
      <w:r>
        <w:separator/>
      </w:r>
    </w:p>
  </w:footnote>
  <w:footnote w:type="continuationSeparator" w:id="0">
    <w:p w14:paraId="640E8839" w14:textId="77777777" w:rsidR="003466A6" w:rsidRDefault="0034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1683" w14:textId="2AF0758B" w:rsidR="00715CDA" w:rsidRDefault="00715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1505" w14:textId="65DA29B7" w:rsidR="004B1E2E" w:rsidRDefault="00715CDA">
    <w:pPr>
      <w:pStyle w:val="BodyText"/>
      <w:spacing w:line="14" w:lineRule="auto"/>
    </w:pPr>
    <w:r>
      <w:rPr>
        <w:noProof/>
      </w:rPr>
      <mc:AlternateContent>
        <mc:Choice Requires="wpg">
          <w:drawing>
            <wp:anchor distT="0" distB="0" distL="0" distR="0" simplePos="0" relativeHeight="251654144" behindDoc="1" locked="0" layoutInCell="1" allowOverlap="1" wp14:anchorId="212C5E16" wp14:editId="3E22338E">
              <wp:simplePos x="0" y="0"/>
              <wp:positionH relativeFrom="page">
                <wp:posOffset>5797301</wp:posOffset>
              </wp:positionH>
              <wp:positionV relativeFrom="page">
                <wp:posOffset>277794</wp:posOffset>
              </wp:positionV>
              <wp:extent cx="259079" cy="29337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79" cy="293370"/>
                        <a:chOff x="0" y="0"/>
                        <a:chExt cx="259079" cy="293370"/>
                      </a:xfrm>
                    </wpg:grpSpPr>
                    <wps:wsp>
                      <wps:cNvPr id="18" name="Graphic 14"/>
                      <wps:cNvSpPr/>
                      <wps:spPr>
                        <a:xfrm>
                          <a:off x="0" y="0"/>
                          <a:ext cx="259079" cy="293370"/>
                        </a:xfrm>
                        <a:custGeom>
                          <a:avLst/>
                          <a:gdLst/>
                          <a:ahLst/>
                          <a:cxnLst/>
                          <a:rect l="l" t="t" r="r" b="b"/>
                          <a:pathLst>
                            <a:path w="259079" h="293370">
                              <a:moveTo>
                                <a:pt x="129336" y="0"/>
                              </a:moveTo>
                              <a:lnTo>
                                <a:pt x="0" y="74637"/>
                              </a:lnTo>
                              <a:lnTo>
                                <a:pt x="0" y="218249"/>
                              </a:lnTo>
                              <a:lnTo>
                                <a:pt x="129336" y="292963"/>
                              </a:lnTo>
                              <a:lnTo>
                                <a:pt x="174075" y="267119"/>
                              </a:lnTo>
                              <a:lnTo>
                                <a:pt x="129336" y="267119"/>
                              </a:lnTo>
                              <a:lnTo>
                                <a:pt x="22415" y="205346"/>
                              </a:lnTo>
                              <a:lnTo>
                                <a:pt x="22415" y="87566"/>
                              </a:lnTo>
                              <a:lnTo>
                                <a:pt x="129336" y="25844"/>
                              </a:lnTo>
                              <a:lnTo>
                                <a:pt x="174121" y="25844"/>
                              </a:lnTo>
                              <a:lnTo>
                                <a:pt x="129336" y="0"/>
                              </a:lnTo>
                              <a:close/>
                            </a:path>
                            <a:path w="259079" h="293370">
                              <a:moveTo>
                                <a:pt x="174121" y="25844"/>
                              </a:moveTo>
                              <a:lnTo>
                                <a:pt x="129336" y="25844"/>
                              </a:lnTo>
                              <a:lnTo>
                                <a:pt x="236242" y="87566"/>
                              </a:lnTo>
                              <a:lnTo>
                                <a:pt x="236308" y="205346"/>
                              </a:lnTo>
                              <a:lnTo>
                                <a:pt x="129336" y="267119"/>
                              </a:lnTo>
                              <a:lnTo>
                                <a:pt x="174075" y="267119"/>
                              </a:lnTo>
                              <a:lnTo>
                                <a:pt x="258673" y="218249"/>
                              </a:lnTo>
                              <a:lnTo>
                                <a:pt x="258673" y="74637"/>
                              </a:lnTo>
                              <a:lnTo>
                                <a:pt x="174121" y="25844"/>
                              </a:lnTo>
                              <a:close/>
                            </a:path>
                          </a:pathLst>
                        </a:custGeom>
                        <a:solidFill>
                          <a:srgbClr val="844896"/>
                        </a:solidFill>
                      </wps:spPr>
                      <wps:bodyPr wrap="square" lIns="0" tIns="0" rIns="0" bIns="0" rtlCol="0">
                        <a:prstTxWarp prst="textNoShape">
                          <a:avLst/>
                        </a:prstTxWarp>
                        <a:noAutofit/>
                      </wps:bodyPr>
                    </wps:wsp>
                    <pic:pic xmlns:pic="http://schemas.openxmlformats.org/drawingml/2006/picture">
                      <pic:nvPicPr>
                        <pic:cNvPr id="19" name="Image 15"/>
                        <pic:cNvPicPr/>
                      </pic:nvPicPr>
                      <pic:blipFill>
                        <a:blip r:embed="rId1" cstate="print"/>
                        <a:stretch>
                          <a:fillRect/>
                        </a:stretch>
                      </pic:blipFill>
                      <pic:spPr>
                        <a:xfrm>
                          <a:off x="42306" y="48854"/>
                          <a:ext cx="164223" cy="190941"/>
                        </a:xfrm>
                        <a:prstGeom prst="rect">
                          <a:avLst/>
                        </a:prstGeom>
                      </pic:spPr>
                    </pic:pic>
                  </wpg:wgp>
                </a:graphicData>
              </a:graphic>
            </wp:anchor>
          </w:drawing>
        </mc:Choice>
        <mc:Fallback>
          <w:pict>
            <v:group w14:anchorId="12D402ED" id="Group 13" o:spid="_x0000_s1026" style="position:absolute;margin-left:456.5pt;margin-top:21.85pt;width:20.4pt;height:23.1pt;z-index:-251662336;mso-wrap-distance-left:0;mso-wrap-distance-right:0;mso-position-horizontal-relative:page;mso-position-vertical-relative:page" coordsize="259079,293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RCSuzgMAAAsLAAAOAAAAZHJzL2Uyb0RvYy54bWykVlGPmzgQfj/p/gPi&#10;vQsYAgnapDp1r6uVqnZ13VOfHWPAKmCf7YTsv78ZAwnadJN2+7DsOB6bb2Y+5pvb94e28fZcGyG7&#10;tR/dhL7HOyYL0VVr/9+nj++Wvmcs7QrayI6v/Wdu/PebP/+47VXOiaxlU3DtwSWdyXu19mtrVR4E&#10;htW8peZGKt7BZil1Sy0sdRUUmvZwe9sEJAzToJe6UFoybgz8ejds+ht3f1lyZr+UpeHWa9Y+YLPu&#10;qd1zi89gc0vzSlNVCzbCoG9A0VLRwUuPV91RS72dFmdXtYJpaWRpb5hsA1mWgnEXA0QThS+iuddy&#10;p1wsVd5X6pgmSO2LPL35WvZ5f6/VV/WoB/RgfpLsu4G8BL2q8vk+rquT86HULR6CILyDy+jzMaP8&#10;YD0GP5LFKsxWvsdgi6ziOBszzmooy9kpVv998VxA8+GlDtoRSq+AO+aUHvN76flaU8Vd1g2G/6g9&#10;UQC1gcgdbYHC9yNbogTZgy8HL8zguDJjMt+en2OcNGc7Y++5dImm+0/GDoQtJovWk8UO3WRqoD0S&#10;vnGEt74HhNe+B4TfDoRX1OI5rB6aXn+qVH0sFO62cs+fpPOzWK4Ii5j63lRpQHpyabq5K3xt4JUl&#10;aZzhS8Fz2p/+K3fl4EeiJUlWFx1n7yYrskrjy95ZEmYLh4GkWRT9/N3XvQlJovHqcBEn6UUgJ+dl&#10;tkgv+85DXCwTR7BXExdlSUSiIcLrzueFm8rAGmn4UCEkwxtI8WMgrxHjl4IkcUoS4oK8nj5wjkP4&#10;TrHZXC/MHMf1mkO2f4FPZLFMs3hAcp3ZM+/r38uVsp9VE/hz/NzBnjcUIxtRfBRNgzU3utp+aLS3&#10;p9A5gHvL1cTVmRs0XpMPDQ6trSyeoT/20BHXvvlvRzX3veahgw6MYjsZejK2k6Ft80E6SXZ008Y+&#10;Hb5RrTwF5tq3oB+f5dSIaT51Pozl6IsnO/nXzspSYFt02AZE4wJEYXOrBMvhbxRPsM7U4fqQAafs&#10;DmMbBpX2p+5oqf6+U+9A5yH/YisaYZ/dzALagqC6/aNgqLu4mAkNyOUgNA8trbgHnQaCm3zwBMZ6&#10;dsG2EWoqJdojVOj8L0aFH0Q7jCF3ku1a3tlhrtK8AdSyM7VQBhQk5+2Wgw7qhwJ6DoOZzoIWKi06&#10;i/iAP1Zzy1z7KIFS/4AGIdDZhgN9wokhvKKVCYnDQWWS5XLh2iDNp5kiShNC4NvCmSJahaskGvvv&#10;JLhIEdTMkUyohpDyMxYNsupADTCcCagce9zE5fCP0yGOdPO18zrNsJv/AQAA//8DAFBLAwQKAAAA&#10;AAAAACEAm/RR6woGAAAKBgAAFAAAAGRycy9tZWRpYS9pbWFnZTEucG5niVBORw0KGgoAAAANSUhE&#10;UgAAACMAAAAoCAYAAAB0HkOaAAAABmJLR0QA/wD/AP+gvaeTAAAACXBIWXMAAA7EAAAOxAGVKw4b&#10;AAAFqklEQVRYhc3YWVBTVxgH8HNuEohACMSwBGXHiCBiwLAEBCWgWJVWHG2pVkRBqX1wUEDGtaLU&#10;ZURtbbWISi2IC6K2BR0EZF8MW0QDqAmYKsgmGMEQyHL70MaJiJCEIP3P5OVs95e5ufd8JwBFUTCe&#10;j1QixdZkP9r8S1gat/xabax4UIxXdy2IoihQN821zwPyksuPdz3rmS1vMzAltPht8Iy197bJhBCq&#10;tLhamO7nvfb55yqOcVn8pR8bY+5IKQ3YxIiiUI2rJwQz0CcilVyq3leTxdkik8qwysyZ4z/z4oJQ&#10;t10Esl6rRjBSsVSrJpvzbcml6n2i/kFDZRCKwWljhZ6raEc8Vjofw+FxQrUwKIpCLou/NC+5PLGn&#10;VUBVFTE8BLJu68Iwj7jZC2akQwTKlMZ0tLyak59cnthS98J/vIjhoVCNqwI2MaLMHSllo2L6e4Um&#10;xalV8eycxnBUhiKahijGwcfu6sIN7nEGJvrP3sNIhiR41q2HW8uu1uwaEooJE4lQDAaHGXQPdj7O&#10;WE079O6JYOc0bSxOY8VLxTKtTwUBAACpWKpdkVG3A8FAyXu3qbdNYJt/ofLo47Lm4E+FsXKeds9/&#10;s1eUifXUeih8M0CaQsD3KA7g17f55p0tO9HO66ZNFII0jfiUGc6InuFu+Zf8TY0xfGrTisNjhaa2&#10;5DoEQWQAAGBgQuDTAh2SiSYEftvjTvchkVhPUwi8ntbrBevddy7f5hdmZElqgBC+68P4WAQe5lX/&#10;vaSxhLeaaKrfQjIjciGEAEKImtqS2S6fOSZBCNCXTzrdZFJUqbfuSIEIlM5bNvv0yj2BwdZzp99D&#10;MIj0gzEHA0+/92xbu0zP9Y9gbDO2mvpIsV3Q2WdRkFJ5mFPIDVEVYke3uM0MZ0STLQwbRwUPx/z3&#10;LWS0JQ5JPmvp+3QNpnQp9rU2dnjcPVt6sq2p030shJElicOM8Nxu62qRowx6RIw82jpab7y/dj0w&#10;b7nTKawWZlDejqIo5BRyQwpSKg+/6eo3Hz5Ph4jv9llL30tb4pCMYBCJMpAxMfIYUvR5zHDPGKqn&#10;9S3FGkUsEutU3niwvSKjbodYJNFFsIiYHuT0k3eI60G8nvZrZREqYeSxcDIrCtjEiDK1M6pTbO97&#10;9das9jYn0ok583eSGZGrKkItzL8zAOocYJ/iG+q2m0DSfanuhUcKxs9u6fcqzoEdvG5a3Z2GzQBF&#10;IWWGcTUGq/zvYrSovSsPDYj1Ci+yEpK3XKvXBGRcGHn6Xr2dpgkIABrADE9RKite0Nln8b/ANBbz&#10;Vv8acflxUSorfmhAtT1tQio5yZAUX5pes+dMePqTB7lN65WtGCe0rOzvEVKyjhekXNh6vYpf3+Y7&#10;qRh52rndLmk7/ijMTMi53tsmsJ1UjDxNpc0rkyKvNOSfrzgqejtInFQMAABIxTKtyuvsmDMb07m1&#10;2ZxIxZMp4uBrd+VTgwAAQCgQke/8XHzm3HcZ7Oaa54sAAABZERcQEpq4wotCNa6aDFQXv8fx8u6s&#10;nLzk8kQEAACmO5iWh50I9giKYX5DIOuOeUDXZPB62r2LIr22Lgxzj3t3vyACZU5+1DR7hvWNikx2&#10;TGUGO1Y8KNGZKASCQSSuyxxPz18zb7/8dPJBgY3D44Q+a+j7aYtnnSv47f4PD/OfrNM0xM7NMpsZ&#10;7hlNNjdsUmz/aLVPIOu1BkUzQ+lBTqfuJpWdfNHQ7jVehJEV6ZF/BGObjYt57kj9Yx49KFTj6nXH&#10;vpjfWMJbde9C5RFBR5+Vqggd4pQu33X0PXMXzzo/Wk2s1DkIQog6+Nhdo3pY/Xn/Zn1U+dXancps&#10;ghgcMkT/fM6PXl+5JOB1tQVjjVfpUIbVwoq8vnQ55Bxgn1KUyjrAzmnc+LGx9t42mX4bPGMNKfrN&#10;Sl9gPH+7tvO6nK/szc5SbLt5JPcSv77VR531/gEQ7feHPikGBAAAAABJRU5ErkJgglBLAwQUAAYA&#10;CAAAACEADioVPeEAAAAJAQAADwAAAGRycy9kb3ducmV2LnhtbEyPQUvDQBCF74L/YRnBm93EWG3S&#10;TEop6qkItoL0ts1Ok9DsbMhuk/Tfu570OMzjve/LV5NpxUC9aywjxLMIBHFpdcMVwtf+7WEBwnnF&#10;WrWWCeFKDlbF7U2uMm1H/qRh5ysRSthlCqH2vsukdGVNRrmZ7YjD72R7o3w4+0rqXo2h3LTyMYqe&#10;pVENh4VadbSpqTzvLgbhfVTjOolfh+35tLke9vOP721MiPd303oJwtPk/8Lwix/QoQhMR3th7USL&#10;kMZJcPEIT8kLiBBI50lwOSIs0hRkkcv/BsU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xEJK7OAwAACwsAAA4AAAAAAAAAAAAAAAAAOgIAAGRycy9lMm9Eb2Mu&#10;eG1sUEsBAi0ACgAAAAAAAAAhAJv0UesKBgAACgYAABQAAAAAAAAAAAAAAAAANAYAAGRycy9tZWRp&#10;YS9pbWFnZTEucG5nUEsBAi0AFAAGAAgAAAAhAA4qFT3hAAAACQEAAA8AAAAAAAAAAAAAAAAAcAwA&#10;AGRycy9kb3ducmV2LnhtbFBLAQItABQABgAIAAAAIQCqJg6+vAAAACEBAAAZAAAAAAAAAAAAAAAA&#10;AH4NAABkcnMvX3JlbHMvZTJvRG9jLnhtbC5yZWxzUEsFBgAAAAAGAAYAfAEAAHEOAAAAAA==&#10;">
              <v:shape id="Graphic 14" o:spid="_x0000_s1027" style="position:absolute;width:259079;height:293370;visibility:visible;mso-wrap-style:square;v-text-anchor:top" coordsize="259079,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LNwxAAAANsAAAAPAAAAZHJzL2Rvd25yZXYueG1sRI9PSwMx&#10;EMXvgt8hjODNZl1EZG1aiqAVPIj9Qz0OybhZupksSexuv33nIHib4b157zfz5RR6daKUu8gG7mcV&#10;KGIbXcetgd329e4JVC7IDvvIZOBMGZaL66s5Ni6O/EWnTWmVhHBu0IAvZWi0ztZTwDyLA7FoPzEF&#10;LLKmVruEo4SHXtdV9agDdiwNHgd68WSPm99gwH7acV26/Vuuj+njofaH1fdhbcztzbR6BlVoKv/m&#10;v+t3J/gCK7/IAHpxAQAA//8DAFBLAQItABQABgAIAAAAIQDb4fbL7gAAAIUBAAATAAAAAAAAAAAA&#10;AAAAAAAAAABbQ29udGVudF9UeXBlc10ueG1sUEsBAi0AFAAGAAgAAAAhAFr0LFu/AAAAFQEAAAsA&#10;AAAAAAAAAAAAAAAAHwEAAF9yZWxzLy5yZWxzUEsBAi0AFAAGAAgAAAAhAHwks3DEAAAA2wAAAA8A&#10;AAAAAAAAAAAAAAAABwIAAGRycy9kb3ducmV2LnhtbFBLBQYAAAAAAwADALcAAAD4AgAAAAA=&#10;" path="m129336,l,74637,,218249r129336,74714l174075,267119r-44739,l22415,205346r,-117780l129336,25844r44785,l129336,xem174121,25844r-44785,l236242,87566r66,117780l129336,267119r44739,l258673,218249r,-143612l174121,25844xe" fillcolor="#84489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8" type="#_x0000_t75" style="position:absolute;left:42306;top:48854;width:164223;height:190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XE8wQAAANsAAAAPAAAAZHJzL2Rvd25yZXYueG1sRE9Na8JA&#10;EL0L/odlCr2ZTQOtGl1FCooea7zkNmTHJCQ7G7LbJO2vdwsFb/N4n7PdT6YVA/WutqzgLYpBEBdW&#10;11wquGXHxQqE88gaW8uk4Icc7Hfz2RZTbUf+ouHqSxFC2KWooPK+S6V0RUUGXWQ74sDdbW/QB9iX&#10;Uvc4hnDTyiSOP6TBmkNDhR19VlQ012+jYJkZjNen35yaOi/em/GSjPlFqdeX6bAB4WnyT/G/+6zD&#10;/DX8/RIOkLsHAAAA//8DAFBLAQItABQABgAIAAAAIQDb4fbL7gAAAIUBAAATAAAAAAAAAAAAAAAA&#10;AAAAAABbQ29udGVudF9UeXBlc10ueG1sUEsBAi0AFAAGAAgAAAAhAFr0LFu/AAAAFQEAAAsAAAAA&#10;AAAAAAAAAAAAHwEAAF9yZWxzLy5yZWxzUEsBAi0AFAAGAAgAAAAhAFfxcTzBAAAA2wAAAA8AAAAA&#10;AAAAAAAAAAAABwIAAGRycy9kb3ducmV2LnhtbFBLBQYAAAAAAwADALcAAAD1AgAAAAA=&#10;">
                <v:imagedata r:id="rId2" o:title=""/>
              </v:shape>
              <w10:wrap anchorx="page" anchory="page"/>
            </v:group>
          </w:pict>
        </mc:Fallback>
      </mc:AlternateContent>
    </w:r>
    <w:r>
      <w:rPr>
        <w:noProof/>
      </w:rPr>
      <mc:AlternateContent>
        <mc:Choice Requires="wpg">
          <w:drawing>
            <wp:anchor distT="0" distB="0" distL="0" distR="0" simplePos="0" relativeHeight="251657216" behindDoc="1" locked="0" layoutInCell="1" allowOverlap="1" wp14:anchorId="4120A5F4" wp14:editId="1C8B538A">
              <wp:simplePos x="0" y="0"/>
              <wp:positionH relativeFrom="page">
                <wp:posOffset>6123434</wp:posOffset>
              </wp:positionH>
              <wp:positionV relativeFrom="page">
                <wp:posOffset>338921</wp:posOffset>
              </wp:positionV>
              <wp:extent cx="1195070" cy="16446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5070" cy="164465"/>
                        <a:chOff x="0" y="0"/>
                        <a:chExt cx="1195070" cy="164465"/>
                      </a:xfrm>
                    </wpg:grpSpPr>
                    <wps:wsp>
                      <wps:cNvPr id="21" name="Graphic 17"/>
                      <wps:cNvSpPr/>
                      <wps:spPr>
                        <a:xfrm>
                          <a:off x="660778" y="51498"/>
                          <a:ext cx="118745" cy="109855"/>
                        </a:xfrm>
                        <a:custGeom>
                          <a:avLst/>
                          <a:gdLst/>
                          <a:ahLst/>
                          <a:cxnLst/>
                          <a:rect l="l" t="t" r="r" b="b"/>
                          <a:pathLst>
                            <a:path w="118745" h="109855">
                              <a:moveTo>
                                <a:pt x="118275" y="0"/>
                              </a:moveTo>
                              <a:lnTo>
                                <a:pt x="93433" y="0"/>
                              </a:lnTo>
                              <a:lnTo>
                                <a:pt x="59143" y="82003"/>
                              </a:lnTo>
                              <a:lnTo>
                                <a:pt x="24853" y="0"/>
                              </a:lnTo>
                              <a:lnTo>
                                <a:pt x="0" y="0"/>
                              </a:lnTo>
                              <a:lnTo>
                                <a:pt x="46837" y="109258"/>
                              </a:lnTo>
                              <a:lnTo>
                                <a:pt x="71234" y="109258"/>
                              </a:lnTo>
                              <a:lnTo>
                                <a:pt x="118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2" name="Image 18"/>
                        <pic:cNvPicPr/>
                      </pic:nvPicPr>
                      <pic:blipFill>
                        <a:blip r:embed="rId3" cstate="print"/>
                        <a:stretch>
                          <a:fillRect/>
                        </a:stretch>
                      </pic:blipFill>
                      <pic:spPr>
                        <a:xfrm>
                          <a:off x="0" y="12332"/>
                          <a:ext cx="458097" cy="151498"/>
                        </a:xfrm>
                        <a:prstGeom prst="rect">
                          <a:avLst/>
                        </a:prstGeom>
                      </pic:spPr>
                    </pic:pic>
                    <wps:wsp>
                      <wps:cNvPr id="23" name="Graphic 19"/>
                      <wps:cNvSpPr/>
                      <wps:spPr>
                        <a:xfrm>
                          <a:off x="480311" y="48644"/>
                          <a:ext cx="412750" cy="115570"/>
                        </a:xfrm>
                        <a:custGeom>
                          <a:avLst/>
                          <a:gdLst/>
                          <a:ahLst/>
                          <a:cxnLst/>
                          <a:rect l="l" t="t" r="r" b="b"/>
                          <a:pathLst>
                            <a:path w="412750" h="115570">
                              <a:moveTo>
                                <a:pt x="176085" y="42646"/>
                              </a:moveTo>
                              <a:lnTo>
                                <a:pt x="172808" y="25133"/>
                              </a:lnTo>
                              <a:lnTo>
                                <a:pt x="163918" y="11684"/>
                              </a:lnTo>
                              <a:lnTo>
                                <a:pt x="150774" y="3048"/>
                              </a:lnTo>
                              <a:lnTo>
                                <a:pt x="134759" y="0"/>
                              </a:lnTo>
                              <a:lnTo>
                                <a:pt x="122110" y="1371"/>
                              </a:lnTo>
                              <a:lnTo>
                                <a:pt x="111099" y="5321"/>
                              </a:lnTo>
                              <a:lnTo>
                                <a:pt x="101777" y="11544"/>
                              </a:lnTo>
                              <a:lnTo>
                                <a:pt x="94018" y="19875"/>
                              </a:lnTo>
                              <a:lnTo>
                                <a:pt x="87490" y="11353"/>
                              </a:lnTo>
                              <a:lnTo>
                                <a:pt x="79044" y="5156"/>
                              </a:lnTo>
                              <a:lnTo>
                                <a:pt x="68999" y="1320"/>
                              </a:lnTo>
                              <a:lnTo>
                                <a:pt x="57810" y="0"/>
                              </a:lnTo>
                              <a:lnTo>
                                <a:pt x="47015" y="1016"/>
                              </a:lnTo>
                              <a:lnTo>
                                <a:pt x="37693" y="3949"/>
                              </a:lnTo>
                              <a:lnTo>
                                <a:pt x="29768" y="8661"/>
                              </a:lnTo>
                              <a:lnTo>
                                <a:pt x="23075" y="15125"/>
                              </a:lnTo>
                              <a:lnTo>
                                <a:pt x="22860" y="14859"/>
                              </a:lnTo>
                              <a:lnTo>
                                <a:pt x="22771" y="3073"/>
                              </a:lnTo>
                              <a:lnTo>
                                <a:pt x="0" y="3162"/>
                              </a:lnTo>
                              <a:lnTo>
                                <a:pt x="76" y="112115"/>
                              </a:lnTo>
                              <a:lnTo>
                                <a:pt x="22860" y="112039"/>
                              </a:lnTo>
                              <a:lnTo>
                                <a:pt x="22860" y="58039"/>
                              </a:lnTo>
                              <a:lnTo>
                                <a:pt x="24917" y="41973"/>
                              </a:lnTo>
                              <a:lnTo>
                                <a:pt x="30772" y="30416"/>
                              </a:lnTo>
                              <a:lnTo>
                                <a:pt x="39928" y="23444"/>
                              </a:lnTo>
                              <a:lnTo>
                                <a:pt x="51879" y="21107"/>
                              </a:lnTo>
                              <a:lnTo>
                                <a:pt x="61658" y="22936"/>
                              </a:lnTo>
                              <a:lnTo>
                                <a:pt x="69469" y="28168"/>
                              </a:lnTo>
                              <a:lnTo>
                                <a:pt x="74637" y="36410"/>
                              </a:lnTo>
                              <a:lnTo>
                                <a:pt x="76504" y="47269"/>
                              </a:lnTo>
                              <a:lnTo>
                                <a:pt x="76593" y="112115"/>
                              </a:lnTo>
                              <a:lnTo>
                                <a:pt x="99364" y="112039"/>
                              </a:lnTo>
                              <a:lnTo>
                                <a:pt x="99364" y="58039"/>
                              </a:lnTo>
                              <a:lnTo>
                                <a:pt x="101460" y="41973"/>
                              </a:lnTo>
                              <a:lnTo>
                                <a:pt x="107416" y="30416"/>
                              </a:lnTo>
                              <a:lnTo>
                                <a:pt x="116713" y="23444"/>
                              </a:lnTo>
                              <a:lnTo>
                                <a:pt x="128828" y="21107"/>
                              </a:lnTo>
                              <a:lnTo>
                                <a:pt x="138607" y="22936"/>
                              </a:lnTo>
                              <a:lnTo>
                                <a:pt x="146418" y="28168"/>
                              </a:lnTo>
                              <a:lnTo>
                                <a:pt x="151574" y="36410"/>
                              </a:lnTo>
                              <a:lnTo>
                                <a:pt x="153441" y="47269"/>
                              </a:lnTo>
                              <a:lnTo>
                                <a:pt x="153530" y="112115"/>
                              </a:lnTo>
                              <a:lnTo>
                                <a:pt x="176085" y="112039"/>
                              </a:lnTo>
                              <a:lnTo>
                                <a:pt x="176085" y="42646"/>
                              </a:lnTo>
                              <a:close/>
                            </a:path>
                            <a:path w="412750" h="115570">
                              <a:moveTo>
                                <a:pt x="412737" y="15392"/>
                              </a:moveTo>
                              <a:lnTo>
                                <a:pt x="412648" y="3073"/>
                              </a:lnTo>
                              <a:lnTo>
                                <a:pt x="389953" y="3073"/>
                              </a:lnTo>
                              <a:lnTo>
                                <a:pt x="389877" y="15316"/>
                              </a:lnTo>
                              <a:lnTo>
                                <a:pt x="389877" y="57594"/>
                              </a:lnTo>
                              <a:lnTo>
                                <a:pt x="386816" y="73177"/>
                              </a:lnTo>
                              <a:lnTo>
                                <a:pt x="378714" y="84937"/>
                              </a:lnTo>
                              <a:lnTo>
                                <a:pt x="367245" y="92379"/>
                              </a:lnTo>
                              <a:lnTo>
                                <a:pt x="354037" y="94970"/>
                              </a:lnTo>
                              <a:lnTo>
                                <a:pt x="340029" y="92379"/>
                              </a:lnTo>
                              <a:lnTo>
                                <a:pt x="328726" y="84937"/>
                              </a:lnTo>
                              <a:lnTo>
                                <a:pt x="321183" y="73177"/>
                              </a:lnTo>
                              <a:lnTo>
                                <a:pt x="318427" y="57594"/>
                              </a:lnTo>
                              <a:lnTo>
                                <a:pt x="321183" y="42113"/>
                              </a:lnTo>
                              <a:lnTo>
                                <a:pt x="328726" y="30340"/>
                              </a:lnTo>
                              <a:lnTo>
                                <a:pt x="340029" y="22847"/>
                              </a:lnTo>
                              <a:lnTo>
                                <a:pt x="354037" y="20218"/>
                              </a:lnTo>
                              <a:lnTo>
                                <a:pt x="367245" y="22847"/>
                              </a:lnTo>
                              <a:lnTo>
                                <a:pt x="378714" y="30340"/>
                              </a:lnTo>
                              <a:lnTo>
                                <a:pt x="386816" y="42113"/>
                              </a:lnTo>
                              <a:lnTo>
                                <a:pt x="389877" y="57594"/>
                              </a:lnTo>
                              <a:lnTo>
                                <a:pt x="389877" y="15316"/>
                              </a:lnTo>
                              <a:lnTo>
                                <a:pt x="389661" y="15392"/>
                              </a:lnTo>
                              <a:lnTo>
                                <a:pt x="389547" y="15265"/>
                              </a:lnTo>
                              <a:lnTo>
                                <a:pt x="381723" y="8801"/>
                              </a:lnTo>
                              <a:lnTo>
                                <a:pt x="372503" y="4000"/>
                              </a:lnTo>
                              <a:lnTo>
                                <a:pt x="361988" y="1028"/>
                              </a:lnTo>
                              <a:lnTo>
                                <a:pt x="350304" y="0"/>
                              </a:lnTo>
                              <a:lnTo>
                                <a:pt x="329793" y="4178"/>
                              </a:lnTo>
                              <a:lnTo>
                                <a:pt x="312534" y="15938"/>
                              </a:lnTo>
                              <a:lnTo>
                                <a:pt x="300647" y="34124"/>
                              </a:lnTo>
                              <a:lnTo>
                                <a:pt x="296214" y="57594"/>
                              </a:lnTo>
                              <a:lnTo>
                                <a:pt x="300647" y="81165"/>
                              </a:lnTo>
                              <a:lnTo>
                                <a:pt x="312534" y="99339"/>
                              </a:lnTo>
                              <a:lnTo>
                                <a:pt x="329793" y="111061"/>
                              </a:lnTo>
                              <a:lnTo>
                                <a:pt x="350304" y="115201"/>
                              </a:lnTo>
                              <a:lnTo>
                                <a:pt x="361988" y="114173"/>
                              </a:lnTo>
                              <a:lnTo>
                                <a:pt x="372503" y="111201"/>
                              </a:lnTo>
                              <a:lnTo>
                                <a:pt x="381723" y="106400"/>
                              </a:lnTo>
                              <a:lnTo>
                                <a:pt x="389547" y="99923"/>
                              </a:lnTo>
                              <a:lnTo>
                                <a:pt x="389661" y="99796"/>
                              </a:lnTo>
                              <a:lnTo>
                                <a:pt x="389877" y="99885"/>
                              </a:lnTo>
                              <a:lnTo>
                                <a:pt x="389953" y="112115"/>
                              </a:lnTo>
                              <a:lnTo>
                                <a:pt x="412648" y="112115"/>
                              </a:lnTo>
                              <a:lnTo>
                                <a:pt x="412737" y="99796"/>
                              </a:lnTo>
                              <a:lnTo>
                                <a:pt x="412737" y="94970"/>
                              </a:lnTo>
                              <a:lnTo>
                                <a:pt x="412737" y="20218"/>
                              </a:lnTo>
                              <a:lnTo>
                                <a:pt x="412737" y="1539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1" name="Image 20"/>
                        <pic:cNvPicPr/>
                      </pic:nvPicPr>
                      <pic:blipFill>
                        <a:blip r:embed="rId4" cstate="print"/>
                        <a:stretch>
                          <a:fillRect/>
                        </a:stretch>
                      </pic:blipFill>
                      <pic:spPr>
                        <a:xfrm>
                          <a:off x="914817" y="51714"/>
                          <a:ext cx="104203" cy="112115"/>
                        </a:xfrm>
                        <a:prstGeom prst="rect">
                          <a:avLst/>
                        </a:prstGeom>
                      </pic:spPr>
                    </pic:pic>
                    <pic:pic xmlns:pic="http://schemas.openxmlformats.org/drawingml/2006/picture">
                      <pic:nvPicPr>
                        <pic:cNvPr id="42" name="Image 21"/>
                        <pic:cNvPicPr/>
                      </pic:nvPicPr>
                      <pic:blipFill>
                        <a:blip r:embed="rId5" cstate="print"/>
                        <a:stretch>
                          <a:fillRect/>
                        </a:stretch>
                      </pic:blipFill>
                      <pic:spPr>
                        <a:xfrm>
                          <a:off x="1042774" y="0"/>
                          <a:ext cx="151695" cy="163832"/>
                        </a:xfrm>
                        <a:prstGeom prst="rect">
                          <a:avLst/>
                        </a:prstGeom>
                      </pic:spPr>
                    </pic:pic>
                  </wpg:wgp>
                </a:graphicData>
              </a:graphic>
            </wp:anchor>
          </w:drawing>
        </mc:Choice>
        <mc:Fallback>
          <w:pict>
            <v:group w14:anchorId="5C740DE2" id="Group 16" o:spid="_x0000_s1026" style="position:absolute;margin-left:482.15pt;margin-top:26.7pt;width:94.1pt;height:12.95pt;z-index:-251659264;mso-wrap-distance-left:0;mso-wrap-distance-right:0;mso-position-horizontal-relative:page;mso-position-vertical-relative:page" coordsize="11950,1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yhqqgQcAAO4fAAAOAAAAZHJzL2Uyb0RvYy54bWzsWWtvnEYU/V6p/wHt&#10;92SZF8ysYkdV00aRojRqUvUzZtldFBYoYK/z73vmtVA7y6A8pESqJZvBXC53zj333GF49vz+WEV3&#10;RdeXTX21Ik/jVVTUebMt6/3V6q/3vz+Rq6gfsnqbVU1dXK0+Fv3q+fXPPz07tZuCNoem2hZdBCd1&#10;vzm1V6vDMLSb9brPD8Ux6582bVHj4q7pjtmA026/3nbZCd6P1ZrGcbI+Nd227Zq86Hv894W9uLo2&#10;/ne7Ih/+2O36YoiqqxViG8zfzvy90X/X18+yzb7L2kOZuzCyz4jimJU1Hnp29SIbsui2Kx+5OpZ5&#10;1/TNbniaN8d1s9uVeWHmgNmQ+MFsXnbNbWvmst+c9u0ZJkD7AKfPdpu/uXvZte/at52NHsPXTf6h&#10;By7rU7vfTK/r8/1ofL/rjvomTCK6N4h+PCNa3A9Rjn8SokScAvgc10jCeSIs5PkBeXl0W374bf7G&#10;dbaxjzXBnYM5tWBPPwLUfxlA7w5ZWxjcew3A2y4qt1crSlZRnR1B4peOLyTVk9EPh5XG0J31Ds4H&#10;CCVJnKaoB0AhCFfSIjFCJVMuHFKxksIgdZ5wtslv++Fl0RjMs7vX/WC5u/Wj7OBH+X3thx0qQHO/&#10;MtwfVhG4360icP/GPr7NBn2fTqQeRiedNBvJAUMbiL56bO6K942xG3TiYEVTxOuTjkhHk6qemirG&#10;GfuPpb/uj61xKRTh1k6itpkOEF69jT9aW8qlWOIT3JtE6H34o/XFE8lSY4f5UmESc/HBKaGMLzX+&#10;BEj+0XnV9IWdoQbeTPWcDDx9mu6+qcrt72VVafj7bn/za9VFd5nWNPPjkJqYoT76jeWhHt0024+g&#10;8QnEvVr1/9xmXbGKqlc1CkWroh90fnDjB91Q/doY7TSZ7/rh/f3fWddGLYZXqwHsfdP4esk2npeI&#10;XxtYW31n3fxyOzS7UpPWxGYjcieo3etnbZlv8OtUDqNHRRzuBrhruNVzsx3luMjHMes+3LZPIMjA&#10;v7wpq3L4aJoLJEAHVd+9LXMtkPpkogfU68GrY7YvImJ44230HXqujxzcVGXrU6nHLlTU5QNN/8Rs&#10;bb940eS3x6IebAPsigpRN3V/KNse9b0pjjcF5Kp7tYVg5Wi+AySr7cp6sBXfD10x5CBcttmBUn9C&#10;ISwNzxdM0GOcegoXJM1WFyqCUevcqxkXMlaoKaP7Z7UDLbwmanpoNXNE0joFuB8xyAqeCciGYIaI&#10;yOrutxd9aMwD0Vd6potFn8uYESQCIsQlGuADmAg01LdHIgRapc2Fh2mqAr64sMr4+qLPXSRa9G0g&#10;OhujolulJGkSSyv6nCY8cdGOZl7dvDmVse14VBD0ADs5b+SPzjhhCjWkkSIkkQapiypMsKxIrQyz&#10;mM8rNmE8Fco49vD6J/uji4BSQhylWUrmo4Wlsk4Fw9JgdmYxSVPXYIiwHLg4M8Vjj4KSaLBzjtGn&#10;lYuXMLTDOdtUxXiyRlcQ4RPn5++PFodEKjc1wug8ZCKVDrF5O57GxPKGxGT+6SxNlO3sTHFTbBex&#10;oipNLGNkkszngLLYrVaIIHQeVkpl4mDFKiMQAk3BFA0rHjCfAeuSkcRo5cVJpYmrAZBxcZyExiwU&#10;qJ8UpDlkyxXWtkaziArMCtNO0QkNADyUWqWokwPGA3UgsAq19aWL0qy0L0KWkASrNh0DpYrN0ytR&#10;PHF+JWRmvmZ44haGLOHg+Wx9JSK29cVTiicEbB3FCQlmWWFGbsEZzvJoHM4yKpE7nvNgmpECnd1l&#10;eYZ+p8TWMBbLgUQTKqVnRTDThIHFlprhVGN63GkpDeYasiB8RwkmmwhMy3X1YLZhLJiX6WC6Jy0W&#10;5AhV6sR62pC9nj96yRjf8pY1fG3l340EU165LjV8mCfoxpYlIeFAl3GvcEHpZBK90HVQAQWdra6J&#10;sUDjn19IgE+ghok4ZWjT855TmRJbi5Ir4DJX5CxJqX6hhyopyqBls8aCxw5nNL3zMtDn0R9tf2Y8&#10;jqnVsAWeqQRDTRgLYgY9pS3cBWgQyalNygKcR88cw/lOycaYWYzZzkM3ooHGzQNJGXGmMbWvbBfb&#10;yiSDCzyP3FgQ88i6BWiM5F+A82gM3QlXil43aYrC+Fzdnm3+6FgnlQC61pjajbzL0EmSUkskKeP5&#10;pRlLqcBuj3aMVAaSnRAlrcCQGF1jvqZivBsYvwGnWEe6fswJduhmnWLx6Pd/hGIBY+xQO8gYpHFe&#10;iahKqBOXBWkePUt02/l1IhtjxvogsPZjIxgE7TiwrGbInMMYq1XsYc+DN8keAdQBFRh5gUiCvkfG&#10;IWoQaT6Skcx41wFTZ3MulS8TBaYs7j4KVA1kZuyBC1aCk+66zNq37nDUkz4f7j8T47CITow/pTGP&#10;ViiQlP+3QX+gbVC9DLY7ZHYb1G4YfE/boHg7/cbboPhuAfUxnUYQvUKEmmQbvxdKYo51vNsLnb7v&#10;+U2+L98L1XDj94fZO+cP9s7tBtr3RBqdr2+7d65p4fcwTbOaMEaQROHVwX41ZdLurkMZvx5jzAdU&#10;fFQ2353cB3D91Xp6br7OjJ/pr/8FAAD//wMAUEsDBAoAAAAAAAAAIQCovYRj0QkAANEJAAAUAAAA&#10;ZHJzL21lZGlhL2ltYWdlMS5wbmeJUE5HDQoaCgAAAA1JSERSAAAAYAAAACAIBgAAAO3AfVQAAAAG&#10;YktHRAD/AP8A/6C9p5MAAAAJcEhZcwAADsQAAA7EAZUrDhsAAAlxSURBVGiB5Vp7TFNZGj/39gFU&#10;ilhwEHkWFKSstFhGcTbiAwZ2cIGlQGAT11VA2BUJZJU1GddZ2GjCDEsgA74fq24iExaMPAYHBQQi&#10;OOoA7aRQ7LpFYdYRBMQCfd727h+m5s6ZW3rbKrjxS76k9zvn+33nfL/zuucWwXEcUJHJyUn3Y8eO&#10;/aW9vT1ap9MxiarVah10Oh1Tr9czIiMjvxWJRNdSU1Pr/Pz8nlACf58Fx/EFVaVSOZWWlh52cXF5&#10;CQDAqSqNRsNyc3NPP3361NNSjPdZzRZgGEa7dOnS7729vcesSTysLBZr/sKFC5lL3dF3VUmN7e3t&#10;O9avX/+9PYmHtaio6AsMw2hL3eF3TREc/+keMDQ0xBMKhX0ajcaRbMlydHTUCAQCsVAo7IuIiPjO&#10;yclJPTo66vvkyRO/lpaW+JGREa655S4vL+9EdXX1AcsL43skRDY0Go2DQCAYACQj2N/ff6S1tTVW&#10;r9fTzbFpMBjQtra26NjY2FYyDAAAfvHixb1LPereJf3JQ1FR0RdkScvMzLzw8uVLF6qgBoMBPX78&#10;+KcoihpgrKSkpOtGoxFZ6o6/K/r6R0dHx3YEQYzEZDEYDF1DQ0OireC1tbVpRLycnJwzC82ghVSr&#10;1TLlcvlalUrl9DYTotFoHKRSaWhbW1t0c3PzTolEEmbN4NPpdAyFQsHt7u7e0tLS8snY2Jj3QgMO&#10;4DgOpqenV5CddoqLi/9qb4dycnLOAADw0tLSw9aM/OHh4eDy8vI/7d69+zKfzxczGAwdAABHUdQQ&#10;EhIylJGRUVNaWnp4YGBAQBVz3759Z1NTU/+VkpJSl5ycfC0nJ+eMqezevXsb09PTv3J2dp6F80Cj&#10;0bDExMSGlpaWT8xh37lz55dZWVnnyY7r7u7uz3fu3NkskUjCSAlIT0//CnYKDQ2VarVapr0EzM3N&#10;LWtqavo11fpqtdrx6NGjfzMl3JIiCGIsKCioVCqVbEvYq1at+pHo6+vr+0Sv19Pz8vKq4dlvTvfs&#10;2fOPubm5ZSbMmZmZ5ZmZmReo+DIYDF1JSclnOp2O8ZoAlUrlRNapu3fvRr7NqU6mHR0d29euXSun&#10;0hlYvb29xxobGxOsIcDDw+NZSkpKnbWxtm7d2qnX6+nj4+MfBAUFPbTWPzk5+ZppNQCDg4M8uEJC&#10;QkLjYif/8uXLuy01nEajYZbqVFRUFFIlwB4tKCioDA8P77fVv6amJgPHcQAaGxsT4MKSkpLPFjP5&#10;IyMj/mw2W0nW0IyMjJqampqM4eHhYAzDaAqFgltXV5eSnZ19jmzZcHBw0Eil0lBbCBCJRPXV1dV5&#10;vb29m3t6ej46ceLE/rCwMAnVpMbFxX1TUVFR2NXVFXX//v0Pz549uy8qKqqLrK67u/vziYmJlaCi&#10;oqIQLrQ0ld+kYhhG27JlSzfZkrLQpofjOOju7t6yZs2af8O+4eHh/WT7lzkCnJycVFeuXPkdWQyt&#10;VsssKCioXCjxTCZTW1VVdYDskGEwGNCysrJDZH4nT578I8jPz/8SLhgdHfVZLAI+//zzP8PxV65c&#10;OTE+Pv4BFX+lUsnmcrkKGOPIkSPHqBJw9erV31oaJBEREQ/MEXDq1Kk/WGqnSCSqh/1yc3NPg/j4&#10;+K+JRldX1xeL+aLk5+f3GG5YXV1dijUYnZ2dW2EMDoczBffD09PzKVyPx+MNUrmjunnz5sdkyff3&#10;9x+hclqUy+VrYd9NmzZ9C9atWycjGul0ul6j0TgsRvInJyfd4EYlJiY22IKVnZ19DsZ6/PixnyUC&#10;qF6NTE1NccgIqKqqOkDF32g0IvA+x2Kx5tHR0VFfQBAMw+hDQ0M8sAjS19cnhG2xsbE3bcGKi4tr&#10;hW39/f0bLPnx+XwJFXwOhzPt4eExbqs/giB4SEiIjGhTqVQsNDw8fACuLBaLBVRA7RWyBJG1h4qQ&#10;+ZERDIu/v/9jqjFYLJYKtgUEBCjs8UcTEhKaYONiETAwMBAO28LCwr63BSsgIEDBZrNnLeEThc1m&#10;z65YseKFLfEAAIDJZOo8PT1/tNUfADME3Lp162O9Xs+wB5iKLF++/CVsm52dZduCpdPpmGq12olo&#10;c3V1nSE+IwiCE59dXFyUsM0aYbPZsyiKGm31BwAANCQkRAZPI5lMFlJeXn7QHmCiGAwGGpl9w4YN&#10;/bDN0qg1J1Kp9BcYhtEt4S+lkJGNIgiCk82C4uLiYrlcHmRv0AcPHnwoFAr7FApFAFwmFAr7YJut&#10;BJDtJ2+aAHtmi1nBcRz09/eH0+l0PYCOWFFRUV0GgwG19Zg5Pz/PMl1WcTicqdu3b28jlqvVakc4&#10;bnBw8LC1d/4YhtEiIyPvwu2fnp5eQay3evXq/xLLvby8frAmTkBAwH+I/m5ubpPW+G/fvr0DbuPr&#10;wsrKyoKfFQKAx8fHf23LX0uUSiU7MTGxgYhFp9P1p0+fziXWEwqF38ExDx06VGZNLLK36aCgoIdw&#10;vaUmYMeOHe1mCTAajUhaWlotGQkcDmeqtrY2jWogmUy2Dn7BM2lMTMwt4qzq7OzcCl+qIQhipPol&#10;rqurK4rJZGrhOM3NzTvfNAGBgYGP3hoBplEbHBw8TJY4AF7dY58/fz5LLBbziR8VcPzVMnDjxo1f&#10;iUSierLlDACABwYGPpqamuLADTt48ODfyepnZWWdf/HihStZZ+bn51mFhYUVZDei2dnZ58h8vLy8&#10;flhKAqKjo9sWJADHcSCVSkOXLVs2Z44Ekzo4OGg2btx4b9u2bbe5XK7CXNJNymazlYODgzyyhqnV&#10;asfQ0FApmZ+7u/vzlJSUuuPHj39aX18vKisrO5SRkVFDdq0AwKu7GXNfx/4vCMBxHDx69CgwLi7u&#10;G0skUFUejzdo6dutRCIJg5cIa9XNzW2yp6fnI3Mx7CUAvvp+awTg+Ks9oba2Ns3epOTn539J9VQz&#10;MzOzfP/+/Seofp8l6q5du/45MTGxciH8pSYgJibmFmUCTKpUKtmFhYUVZBudOXV2dp7du3fvxd7e&#10;3s3WNNCkvb29m80tSWRLTmtraywV3HeRgJ/9NdGc6PV6hkwmC5FIJHyTisVigVardfD19R318fEZ&#10;8/HxGYuKiuoWiUTXyC6erBGDwUCTy+VBYrFYYIr38OHDYC6XO8Ln8yUCgUDM5/MlPB5viMFg6Klg&#10;Xr9+/TcqlYqFoqgRQRCcxWKpyF5CzUlTU1PC7OwsG0EQHEVRo6OjoyYpKamBqn9HR8eOZ8+erUIQ&#10;BDdh/A/E6KJn0N/oHQAAAABJRU5ErkJgglBLAwQKAAAAAAAAACEAV4ffjikCAAApAgAAFAAAAGRy&#10;cy9tZWRpYS9pbWFnZTIucG5niVBORw0KGgoAAAANSUhEUgAAABYAAAAYCAYAAAD+vg1LAAAABmJL&#10;R0QA/wD/AP+gvaeTAAAACXBIWXMAAA7EAAAOxAGVKw4bAAAByUlEQVRIib3UP0gCURgA8PdOuSEq&#10;TwUDExNaQvzb4CAWhCFtBiI4Org0OLS7tTs0uDQ0BkHYKBkOHg03yBUSOAgidoKR14k6SHFfk3Kc&#10;zzrh7ME33Pve9+N77x4PGQyGb4QQTCMQCPAAgJYJv9//rDSMRuMXhVY0KADAygn1t5ZBqlldx3og&#10;pF3rchSksZKOibBuHesB/dutAACsy1GsrONer7elOzwcDjf6/b71T1gURcsycLvd3lHPAQCmGIaR&#10;lJPdbtc+Go3WtcKNRmOPmAiHw09I8eQhhIDjuJCW51KWZRyJRFh1PcZYRplM5kqdSCaTt1rgcrl8&#10;rK6dwfl8/pyUrFQqR7+hrVbL5Xa7XxfCzWZzl6bpiTpJ0/SkUCicybKM1dsvFounDMN8ktBZAADK&#10;5XIXixbY7XYhHo/fZ7PZy2g0+mixWPq/gkp4PB6vOZ3OtqYCVZhMJslsNotEGAAQx3Ehl8vVWga1&#10;Wq0ftVpt3+Px1BfCAIAGg8FmOp2+1oKmUqmbTqfjAADk8/le5n4gAMzd7Wq1esiy7AHP80Ge54OC&#10;IGzbbLZ3h8PxFovFHhKJxJ3X661P15dKpRNJkhiMMWCMgaIo+QeJp61UQMyjxAAAAABJRU5ErkJg&#10;glBLAwQKAAAAAAAAACEAb4VMWgAEAAAABAAAFAAAAGRycy9tZWRpYS9pbWFnZTMucG5niVBORw0K&#10;GgoAAAANSUhEUgAAACAAAAAjCAYAAAD17ghaAAAABmJLR0QA/wD/AP+gvaeTAAAACXBIWXMAAA7E&#10;AAAOxAGVKw4bAAADoElEQVRYhe1XQUgjZxR+/0yauOnIxHjQKrhk3RldUjFoBSHu0UMb3UF3i6cG&#10;Cm4CRdlDZXFhvVRREC/SIquIoJ6KGpqyUeg1EwrFsCuyuCQx0bKIPRgTHWNmNfP3NDAdZ5M4BLeH&#10;/eAxw8d7b77/vf9/+YNsNlscY4xks9vtb9bX17+BEkKSJGJgYOCX/f392xaLJQUAsLOzc295efk7&#10;QyKRsCmdKysrj0r5cQCA6enpJyRJ5iYmJp6FQiFnTU3NAcuyEY7j/ESpP6aFw8PDapfLFfD5fL00&#10;TadnZmZ+MJvNGbPZnDHoTRqPx++cn5/fUravqalpGyGE88UFAgHX8fFxRV1d3d8AALoF9PX1/bq5&#10;ufmVkru4uPjMYDBcavmn02maoihhcHDw5/n5+f5EImETBIG60gKMMSpGgJbfh2LdbvfS2NjYc4fD&#10;8ZokyZzX652dnJx8ynGcX3cFihUKAGC329+srKx8u7a29lDmWltbw/39/fMAAFhpDofjFcYYCllL&#10;S0tYHSuKorGYWKXpPgXXqUA+lFSAHlE3Mgfy4com1FpFV1fXS57nO5Rn/uzs7HO1H03TaYQQlmeB&#10;8lldXX0Yi8XuFhSgBUEQqHQ6TRfyE0XRlC+HFl9UCwpNt2Lwof3x0QUU1YLV1dVHoiia5P4DALhc&#10;rsDW1laz0i8Wi92lKEpQ9l5+J0kyp1uA1WpNqjmj0fhezVVVVf1DUZRQTE4Zun8LSoWSzgE9e+Wj&#10;D6JPFfj/VeDTKbhp6BZgMplENZdKpSw3JoBhmKiai0ajzLUFyH8QrovGxsa3am5pacl97UQ9PT0+&#10;UNxsaZpObW9vf6m8uUqShA4ODr5Qcn6//wGobsUIIWlubu6xJElI6bu3t3fb4/HMqnmMMaCpqakf&#10;h4aGppSirFZrsre314cQwqIomkKhkJNhmOjGxsbXsk8ymbSyLBs5OjqqVC+KZdlIc3PzlsViSUUi&#10;ETYYDN6XJIngeb7D6XSG/uOcyWRuMQwTUa9GbeXl5SeXl5ekUv3i4qK7UJzSvF7vC3UFAGMMPM87&#10;CYLIFUoQDodb1K3p7Oz8o1gBFRUVyWw2a7oiAGMMwWCwo76+PpYvwcLCwvfqFWSzWdPo6OjzsrKy&#10;83yxBEHkPB7P7MnJSbmmAIwxnJ6eUuPj48+6u7t/r62tfScHtrW1/eXz+Xq0NpFsu7u7d4aHhyc4&#10;jvutoaHhrdFoFGmaTrW3t/85MjLyUzwet2nF/QtRRJ2JEmIyrwAAAABJRU5ErkJgglBLAwQUAAYA&#10;CAAAACEAl53+neEAAAAKAQAADwAAAGRycy9kb3ducmV2LnhtbEyPQW+CQBCF7036HzbTpLe6IGKV&#10;Mhhj2p6MSbWJ6W2FEYjsLGFXwH/f9dQeJ+/Le9+kq1E3oqfO1oYRwkkAgjg3Rc0lwvfh42UBwjrF&#10;hWoME8KNLKyyx4dUJYUZ+Iv6vSuFL2GbKITKuTaR0uYVaWUnpiX22dl0Wjl/dqUsOjX4ct3IaRDM&#10;pVY1+4VKtbSpKL/srxrhc1DDOgrf++3lvLn9HOLdcRsS4vPTuH4D4Wh0fzDc9b06ZN7pZK5cWNEg&#10;LOezyKMIcTQDcQfCeBqDOCG8LiOQWSr/v5D9Ag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B6yhqqgQcAAO4fAAAOAAAAAAAAAAAAAAAA&#10;ADoCAABkcnMvZTJvRG9jLnhtbFBLAQItAAoAAAAAAAAAIQCovYRj0QkAANEJAAAUAAAAAAAAAAAA&#10;AAAAAOcJAABkcnMvbWVkaWEvaW1hZ2UxLnBuZ1BLAQItAAoAAAAAAAAAIQBXh9+OKQIAACkCAAAU&#10;AAAAAAAAAAAAAAAAAOoTAABkcnMvbWVkaWEvaW1hZ2UyLnBuZ1BLAQItAAoAAAAAAAAAIQBvhUxa&#10;AAQAAAAEAAAUAAAAAAAAAAAAAAAAAEUWAABkcnMvbWVkaWEvaW1hZ2UzLnBuZ1BLAQItABQABgAI&#10;AAAAIQCXnf6d4QAAAAoBAAAPAAAAAAAAAAAAAAAAAHcaAABkcnMvZG93bnJldi54bWxQSwECLQAU&#10;AAYACAAAACEANydHYcwAAAApAgAAGQAAAAAAAAAAAAAAAACFGwAAZHJzL19yZWxzL2Uyb0RvYy54&#10;bWwucmVsc1BLBQYAAAAACAAIAAACAACIHAAAAAA=&#10;">
              <v:shape id="Graphic 17" o:spid="_x0000_s1027" style="position:absolute;left:6607;top:514;width:1188;height:1099;visibility:visible;mso-wrap-style:square;v-text-anchor:top" coordsize="11874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1liwAAAANsAAAAPAAAAZHJzL2Rvd25yZXYueG1sRI9BawIx&#10;FITvBf9DeIK3mlVQymoUFdQe67Z4fm6em8XNy5pE3f77RhB6HGbmG2a+7Gwj7uRD7VjBaJiBIC6d&#10;rrlS8PO9ff8AESKyxsYxKfilAMtF722OuXYPPtC9iJVIEA45KjAxtrmUoTRkMQxdS5y8s/MWY5K+&#10;ktrjI8FtI8dZNpUWa04LBlvaGCovxc0qKLCyp2N59Xb3NYnrFZvL/mSUGvS71QxEpC7+h1/tT61g&#10;PILnl/QD5OIPAAD//wMAUEsBAi0AFAAGAAgAAAAhANvh9svuAAAAhQEAABMAAAAAAAAAAAAAAAAA&#10;AAAAAFtDb250ZW50X1R5cGVzXS54bWxQSwECLQAUAAYACAAAACEAWvQsW78AAAAVAQAACwAAAAAA&#10;AAAAAAAAAAAfAQAAX3JlbHMvLnJlbHNQSwECLQAUAAYACAAAACEAcE9ZYsAAAADbAAAADwAAAAAA&#10;AAAAAAAAAAAHAgAAZHJzL2Rvd25yZXYueG1sUEsFBgAAAAADAAMAtwAAAPQCAAAAAA==&#10;" path="m118275,l93433,,59143,82003,24853,,,,46837,109258r24397,l118275,xe" fillcolor="black" stroked="f">
                <v:path arrowok="t"/>
              </v:shape>
              <v:shape id="Image 18" o:spid="_x0000_s1028" type="#_x0000_t75" style="position:absolute;top:123;width:4580;height:1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IxAAAANsAAAAPAAAAZHJzL2Rvd25yZXYueG1sRI9BawIx&#10;FITvhf6H8Aq9iGa7h1JXoxTB0ksLrh709tg8d0M3L2uSavz3Rij0OMzMN8x8mWwvzuSDcazgZVKA&#10;IG6cNtwq2G3X4zcQISJr7B2TgisFWC4eH+ZYaXfhDZ3r2IoM4VChgi7GoZIyNB1ZDBM3EGfv6LzF&#10;mKVvpfZ4yXDby7IoXqVFw3mhw4FWHTU/9a9V8PVRf580j5I5JL92cTTdF2aq1PNTep+BiJTif/iv&#10;/akVlCXcv+QfIBc3AAAA//8DAFBLAQItABQABgAIAAAAIQDb4fbL7gAAAIUBAAATAAAAAAAAAAAA&#10;AAAAAAAAAABbQ29udGVudF9UeXBlc10ueG1sUEsBAi0AFAAGAAgAAAAhAFr0LFu/AAAAFQEAAAsA&#10;AAAAAAAAAAAAAAAAHwEAAF9yZWxzLy5yZWxzUEsBAi0AFAAGAAgAAAAhAL9Y6cjEAAAA2wAAAA8A&#10;AAAAAAAAAAAAAAAABwIAAGRycy9kb3ducmV2LnhtbFBLBQYAAAAAAwADALcAAAD4AgAAAAA=&#10;">
                <v:imagedata r:id="rId6" o:title=""/>
              </v:shape>
              <v:shape id="Graphic 19" o:spid="_x0000_s1029" style="position:absolute;left:4803;top:486;width:4127;height:1156;visibility:visible;mso-wrap-style:square;v-text-anchor:top" coordsize="41275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3qbwAAAANsAAAAPAAAAZHJzL2Rvd25yZXYueG1sRI/disIw&#10;FITvBd8hHME7TVUQqUZRcUFcYfHnAQ7NsS02J90k2vr2G0HYy2FmvmEWq9ZU4knOl5YVjIYJCOLM&#10;6pJzBdfL12AGwgdkjZVlUvAiD6tlt7PAVNuGT/Q8h1xECPsUFRQh1KmUPivIoB/amjh6N+sMhihd&#10;LrXDJsJNJcdJMpUGS44LBda0LSi7nx9GwU+jKbidn5W/O3kk3hzu9Tcq1e+16zmIQG34D3/ae61g&#10;PIH3l/gD5PIPAAD//wMAUEsBAi0AFAAGAAgAAAAhANvh9svuAAAAhQEAABMAAAAAAAAAAAAAAAAA&#10;AAAAAFtDb250ZW50X1R5cGVzXS54bWxQSwECLQAUAAYACAAAACEAWvQsW78AAAAVAQAACwAAAAAA&#10;AAAAAAAAAAAfAQAAX3JlbHMvLnJlbHNQSwECLQAUAAYACAAAACEAbYd6m8AAAADbAAAADwAAAAAA&#10;AAAAAAAAAAAHAgAAZHJzL2Rvd25yZXYueG1sUEsFBgAAAAADAAMAtwAAAPQCAAAAAA==&#10;" path="m176085,42646l172808,25133,163918,11684,150774,3048,134759,,122110,1371,111099,5321r-9322,6223l94018,19875,87490,11353,79044,5156,68999,1320,57810,,47015,1016,37693,3949,29768,8661r-6693,6464l22860,14859,22771,3073,,3162,76,112115r22784,-76l22860,58039,24917,41973,30772,30416r9156,-6972l51879,21107r9779,1829l69469,28168r5168,8242l76504,47269r89,64846l99364,112039r,-54000l101460,41973r5956,-11557l116713,23444r12115,-2337l138607,22936r7811,5232l151574,36410r1867,10859l153530,112115r22555,-76l176085,42646xem412737,15392r-89,-12319l389953,3073r-76,12243l389877,57594r-3061,15583l378714,84937r-11469,7442l354037,94970,340029,92379,328726,84937,321183,73177,318427,57594r2756,-15481l328726,30340r11303,-7493l354037,20218r13208,2629l378714,30340r8102,11773l389877,57594r,-42278l389661,15392r-114,-127l381723,8801,372503,4000,361988,1028,350304,,329793,4178,312534,15938,300647,34124r-4433,23470l300647,81165r11887,18174l329793,111061r20511,4140l361988,114173r10515,-2972l381723,106400r7824,-6477l389661,99796r216,89l389953,112115r22695,l412737,99796r,-4826l412737,20218r,-4826xe" fillcolor="black" stroked="f">
                <v:path arrowok="t"/>
              </v:shape>
              <v:shape id="Image 20" o:spid="_x0000_s1030" type="#_x0000_t75" style="position:absolute;left:9148;top:517;width:1042;height: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lJ+wwAAANsAAAAPAAAAZHJzL2Rvd25yZXYueG1sRI9Ba8JA&#10;FITvBf/D8gQvRTeRIhJdRSyBUnpJjHh9ZJ9JMPs2ZNck/ffdQqHHYb6ZYfbHybRioN41lhXEqwgE&#10;cWl1w5WC4pIutyCcR9bYWiYF3+TgeJi97DHRduSMhtxXIpSwS1BB7X2XSOnKmgy6le2Ig3e3vUEf&#10;ZF9J3eMYyk0r11G0kQYbDgs1dnSuqXzkT6Mg+yzia/rYvF8C+/y6FZy+TjelFvPptAPhafL/8F/6&#10;Qyt4i+H3S/gB8vADAAD//wMAUEsBAi0AFAAGAAgAAAAhANvh9svuAAAAhQEAABMAAAAAAAAAAAAA&#10;AAAAAAAAAFtDb250ZW50X1R5cGVzXS54bWxQSwECLQAUAAYACAAAACEAWvQsW78AAAAVAQAACwAA&#10;AAAAAAAAAAAAAAAfAQAAX3JlbHMvLnJlbHNQSwECLQAUAAYACAAAACEARN5SfsMAAADbAAAADwAA&#10;AAAAAAAAAAAAAAAHAgAAZHJzL2Rvd25yZXYueG1sUEsFBgAAAAADAAMAtwAAAPcCAAAAAA==&#10;">
                <v:imagedata r:id="rId7" o:title=""/>
              </v:shape>
              <v:shape id="Image 21" o:spid="_x0000_s1031" type="#_x0000_t75" style="position:absolute;left:10427;width:1517;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YlpwwAAANsAAAAPAAAAZHJzL2Rvd25yZXYueG1sRI9Ra8JA&#10;EITfC/6HY4W+1YtSRFNPCUKhCBZq8wOW3JoL5vZCbk3iv+8VCn0cZuYbZneYfKsG6mMT2MBykYEi&#10;roJtuDZQfr+/bEBFQbbYBiYDD4pw2M+edpjbMPIXDRepVYJwzNGAE+lyrWPlyGNchI44edfQe5Qk&#10;+1rbHscE961eZdlae2w4LTjs6Oioul3u3kCxLNfn7SCbwsr9c7ydtp0rz8Y8z6fiDZTQJP/hv/aH&#10;NfC6gt8v6Qfo/Q8AAAD//wMAUEsBAi0AFAAGAAgAAAAhANvh9svuAAAAhQEAABMAAAAAAAAAAAAA&#10;AAAAAAAAAFtDb250ZW50X1R5cGVzXS54bWxQSwECLQAUAAYACAAAACEAWvQsW78AAAAVAQAACwAA&#10;AAAAAAAAAAAAAAAfAQAAX3JlbHMvLnJlbHNQSwECLQAUAAYACAAAACEAMH2JacMAAADbAAAADwAA&#10;AAAAAAAAAAAAAAAHAgAAZHJzL2Rvd25yZXYueG1sUEsFBgAAAAADAAMAtwAAAPcCAAAAAA==&#10;">
                <v:imagedata r:id="rId8" o:title=""/>
              </v:shape>
              <w10:wrap anchorx="page" anchory="page"/>
            </v:group>
          </w:pict>
        </mc:Fallback>
      </mc:AlternateContent>
    </w:r>
    <w:r>
      <w:rPr>
        <w:noProof/>
      </w:rPr>
      <mc:AlternateContent>
        <mc:Choice Requires="wps">
          <w:drawing>
            <wp:anchor distT="0" distB="0" distL="0" distR="0" simplePos="0" relativeHeight="251660288" behindDoc="1" locked="0" layoutInCell="1" allowOverlap="1" wp14:anchorId="28109D11" wp14:editId="2066570A">
              <wp:simplePos x="0" y="0"/>
              <wp:positionH relativeFrom="page">
                <wp:posOffset>457200</wp:posOffset>
              </wp:positionH>
              <wp:positionV relativeFrom="page">
                <wp:posOffset>708659</wp:posOffset>
              </wp:positionV>
              <wp:extent cx="6858000" cy="41275"/>
              <wp:effectExtent l="0" t="0" r="0" b="0"/>
              <wp:wrapNone/>
              <wp:docPr id="14"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41275"/>
                      </a:xfrm>
                      <a:custGeom>
                        <a:avLst/>
                        <a:gdLst/>
                        <a:ahLst/>
                        <a:cxnLst/>
                        <a:rect l="l" t="t" r="r" b="b"/>
                        <a:pathLst>
                          <a:path w="6858000" h="41275">
                            <a:moveTo>
                              <a:pt x="6858000" y="0"/>
                            </a:moveTo>
                            <a:lnTo>
                              <a:pt x="0" y="0"/>
                            </a:lnTo>
                            <a:lnTo>
                              <a:pt x="0" y="41148"/>
                            </a:lnTo>
                            <a:lnTo>
                              <a:pt x="6858000" y="41148"/>
                            </a:lnTo>
                            <a:lnTo>
                              <a:pt x="6858000" y="0"/>
                            </a:lnTo>
                            <a:close/>
                          </a:path>
                        </a:pathLst>
                      </a:custGeom>
                      <a:solidFill>
                        <a:srgbClr val="EAEAEA"/>
                      </a:solidFill>
                    </wps:spPr>
                    <wps:bodyPr wrap="square" lIns="0" tIns="0" rIns="0" bIns="0" rtlCol="0">
                      <a:prstTxWarp prst="textNoShape">
                        <a:avLst/>
                      </a:prstTxWarp>
                      <a:noAutofit/>
                    </wps:bodyPr>
                  </wps:wsp>
                </a:graphicData>
              </a:graphic>
            </wp:anchor>
          </w:drawing>
        </mc:Choice>
        <mc:Fallback>
          <w:pict>
            <v:shape w14:anchorId="1D2AD977" id="Graphic 22" o:spid="_x0000_s1026" style="position:absolute;margin-left:36pt;margin-top:55.8pt;width:540pt;height:3.25pt;z-index:-251656192;visibility:visible;mso-wrap-style:square;mso-wrap-distance-left:0;mso-wrap-distance-top:0;mso-wrap-distance-right:0;mso-wrap-distance-bottom:0;mso-position-horizontal:absolute;mso-position-horizontal-relative:page;mso-position-vertical:absolute;mso-position-vertical-relative:page;v-text-anchor:top" coordsize="6858000,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G7IgIAAMEEAAAOAAAAZHJzL2Uyb0RvYy54bWysVFFr2zAQfh/sPwi9L3ZC2gUTp5R2HYPS&#10;FZqxZ0WWYzNZp+mUOP33O8mWa7anjWGQT75Pp+++u/P25tJpdlYOWzAlXy5yzpSRULXmWPJv+4cP&#10;G87QC1MJDUaV/FUhv9m9f7ftbaFW0ICulGMUxGDR25I33tsiy1A2qhO4AKsMOWtwnfC0dcescqKn&#10;6J3OVnl+nfXgKutAKkT6ej84+S7Gr2sl/de6RuWZLjlx83F1cT2ENdttRXF0wjatHGmIf2DRidbQ&#10;pVOoe+EFO7n2j1BdKx0g1H4hocugrlupYg6UzTL/LZuXRlgVcyFx0E4y4f8LK5/OL/bZBepoH0H+&#10;QFIk6y0WkydscMRcatcFLBFnl6ji66Siungm6eP15mqT5yS2JN96ufp4FVTORJEOyxP6zwpiIHF+&#10;RD8UoUqWaJIlLyaZjkoZiqhjET1nVETHGRXxMBTRCh/OBXbBZP2MSZOIBG8HZ7WHiPMhiYlvSoWo&#10;vmG0mWMpqxkq+dLbxngDZr1crjdj4smf3gNufu/foWPbEssUT2pANWgcUo9iT3IQbi44gm6rh1br&#10;IAC64+FOO3YWpOyn2/CMlGew2A1DA4RWOED1+uxYTzNTcvx5Ek5xpr8YasowYMlwyTgkw3l9B3EM&#10;o/YO/f7yXTjLLJkl99Q/T5BaXhSpM4h/AAzYcNLA7clD3Ya2idwGRuOG5iTmP850GMT5PqLe/jy7&#10;XwAAAP//AwBQSwMEFAAGAAgAAAAhADcgpUXfAAAACwEAAA8AAABkcnMvZG93bnJldi54bWxMj0FP&#10;AjEQhe8m/IdmSLwQaYsBybpdgiTEeDKiF29lO+5ubKdLW2D993ZPept58/Lme+VmcJZdMMTOkwI5&#10;F8CQam86ahR8vO/v1sBi0mS09YQKfjDCpprclLow/kpveDmkhuUQioVW0KbUF5zHukWn49z3SPn2&#10;5YPTKa+h4Sboaw53li+EWHGnO8ofWt3jrsX6+3B2Cl5nT1HY2u3M7P459Hz5uRenF6Vup8P2EVjC&#10;If2ZYcTP6FBlpqM/k4nMKnhY5Cop61KugI0GuRyl4zitJfCq5P87VL8AAAD//wMAUEsBAi0AFAAG&#10;AAgAAAAhALaDOJL+AAAA4QEAABMAAAAAAAAAAAAAAAAAAAAAAFtDb250ZW50X1R5cGVzXS54bWxQ&#10;SwECLQAUAAYACAAAACEAOP0h/9YAAACUAQAACwAAAAAAAAAAAAAAAAAvAQAAX3JlbHMvLnJlbHNQ&#10;SwECLQAUAAYACAAAACEAiVWBuyICAADBBAAADgAAAAAAAAAAAAAAAAAuAgAAZHJzL2Uyb0RvYy54&#10;bWxQSwECLQAUAAYACAAAACEANyClRd8AAAALAQAADwAAAAAAAAAAAAAAAAB8BAAAZHJzL2Rvd25y&#10;ZXYueG1sUEsFBgAAAAAEAAQA8wAAAIgFAAAAAA==&#10;" path="m6858000,l,,,41148r6858000,l6858000,xe" fillcolor="#eaeaea" stroked="f">
              <v:path arrowok="t"/>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1125E783" wp14:editId="762F4E00">
              <wp:simplePos x="0" y="0"/>
              <wp:positionH relativeFrom="page">
                <wp:posOffset>444500</wp:posOffset>
              </wp:positionH>
              <wp:positionV relativeFrom="page">
                <wp:posOffset>306397</wp:posOffset>
              </wp:positionV>
              <wp:extent cx="962660" cy="204470"/>
              <wp:effectExtent l="0" t="0" r="0" b="0"/>
              <wp:wrapNone/>
              <wp:docPr id="15"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204470"/>
                      </a:xfrm>
                      <a:prstGeom prst="rect">
                        <a:avLst/>
                      </a:prstGeom>
                    </wps:spPr>
                    <wps:txbx>
                      <w:txbxContent>
                        <w:p w14:paraId="283B3D62" w14:textId="77777777" w:rsidR="004B1E2E" w:rsidRDefault="00AD08CF">
                          <w:pPr>
                            <w:spacing w:before="9"/>
                            <w:ind w:left="20"/>
                            <w:rPr>
                              <w:rFonts w:ascii="Tahoma"/>
                              <w:b/>
                              <w:sz w:val="24"/>
                            </w:rPr>
                          </w:pPr>
                          <w:r>
                            <w:rPr>
                              <w:rFonts w:ascii="Tahoma"/>
                              <w:b/>
                              <w:color w:val="00053B"/>
                              <w:spacing w:val="-7"/>
                              <w:sz w:val="24"/>
                            </w:rPr>
                            <w:t>DATA</w:t>
                          </w:r>
                          <w:r>
                            <w:rPr>
                              <w:rFonts w:ascii="Tahoma"/>
                              <w:b/>
                              <w:color w:val="00053B"/>
                              <w:spacing w:val="-12"/>
                              <w:sz w:val="24"/>
                            </w:rPr>
                            <w:t xml:space="preserve"> </w:t>
                          </w:r>
                          <w:r>
                            <w:rPr>
                              <w:rFonts w:ascii="Tahoma"/>
                              <w:b/>
                              <w:color w:val="00053B"/>
                              <w:spacing w:val="-2"/>
                              <w:sz w:val="24"/>
                            </w:rPr>
                            <w:t>SHEET</w:t>
                          </w:r>
                        </w:p>
                      </w:txbxContent>
                    </wps:txbx>
                    <wps:bodyPr wrap="square" lIns="0" tIns="0" rIns="0" bIns="0" rtlCol="0">
                      <a:noAutofit/>
                    </wps:bodyPr>
                  </wps:wsp>
                </a:graphicData>
              </a:graphic>
            </wp:anchor>
          </w:drawing>
        </mc:Choice>
        <mc:Fallback>
          <w:pict>
            <v:shapetype w14:anchorId="1125E783" id="_x0000_t202" coordsize="21600,21600" o:spt="202" path="m,l,21600r21600,l21600,xe">
              <v:stroke joinstyle="miter"/>
              <v:path gradientshapeok="t" o:connecttype="rect"/>
            </v:shapetype>
            <v:shape id="Textbox 23" o:spid="_x0000_s1038" type="#_x0000_t202" style="position:absolute;margin-left:35pt;margin-top:24.15pt;width:75.8pt;height:16.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AOkwEAABoDAAAOAAAAZHJzL2Uyb0RvYy54bWysUsFuEzEQvSPxD5bvxNuoCrDKpgKqIqQK&#10;kNp+gOO1syvWHnfGyW7+nrG7SRC9IS722DN+894br28mP4iDReohNPJqUUlhg4G2D7tGPj3evfsg&#10;BSUdWj1AsI08WpI3m7dv1mOs7RI6GFqLgkEC1WNsZJdSrJUi01mvaQHRBk46QK8TH3GnWtQjo/tB&#10;LatqpUbANiIYS8S3ty9JuSn4zlmTfjhHNomhkcwtlRXLus2r2qx1vUMdu97MNPQ/sPC6D9z0DHWr&#10;kxZ77F9B+d4gELi0MOAVONcbWzSwmqvqLzUPnY62aGFzKJ5tov8Ha74fHuJPFGn6DBMPsIigeA/m&#10;F7E3aoxUzzXZU6qJq7PQyaHPO0sQ/JC9PZ79tFMShi8/rparFWcMp5bV9fX74re6PI5I6asFL3LQ&#10;SORxFQL6cE8pt9f1qWTm8tI+E0nTduKSHG6hPbKGkcfYSHrea7RSDN8C+5RnfgrwFGxPAabhC5Sf&#10;kaUE+LRP4PrS+YI7d+YBFELzZ8kT/vNcqi5fevMbAAD//wMAUEsDBBQABgAIAAAAIQAnXDPi3gAA&#10;AAgBAAAPAAAAZHJzL2Rvd25yZXYueG1sTI8xT8MwFIR3JP6D9ZDYqN0AIU3jVBWCCQk1DQOjE78m&#10;VuPnELtt+PeYCcbTne6+KzazHdgZJ28cSVguBDCk1mlDnYSP+vUuA+aDIq0GRyjhGz1syuurQuXa&#10;XajC8z50LJaQz5WEPoQx59y3PVrlF25Eit7BTVaFKKeO60ldYrkdeCJEyq0yFBd6NeJzj+1xf7IS&#10;tp9UvZiv92ZXHSpT1ytBb+lRytubebsGFnAOf2H4xY/oUEamxp1IezZIeBLxSpDwkN0Di36SLFNg&#10;jYRMPAIvC/7/QPkDAAD//wMAUEsBAi0AFAAGAAgAAAAhALaDOJL+AAAA4QEAABMAAAAAAAAAAAAA&#10;AAAAAAAAAFtDb250ZW50X1R5cGVzXS54bWxQSwECLQAUAAYACAAAACEAOP0h/9YAAACUAQAACwAA&#10;AAAAAAAAAAAAAAAvAQAAX3JlbHMvLnJlbHNQSwECLQAUAAYACAAAACEAq4UwDpMBAAAaAwAADgAA&#10;AAAAAAAAAAAAAAAuAgAAZHJzL2Uyb0RvYy54bWxQSwECLQAUAAYACAAAACEAJ1wz4t4AAAAIAQAA&#10;DwAAAAAAAAAAAAAAAADtAwAAZHJzL2Rvd25yZXYueG1sUEsFBgAAAAAEAAQA8wAAAPgEAAAAAA==&#10;" filled="f" stroked="f">
              <v:textbox inset="0,0,0,0">
                <w:txbxContent>
                  <w:p w14:paraId="283B3D62" w14:textId="77777777" w:rsidR="004B1E2E" w:rsidRDefault="00AD08CF">
                    <w:pPr>
                      <w:spacing w:before="9"/>
                      <w:ind w:left="20"/>
                      <w:rPr>
                        <w:rFonts w:ascii="Tahoma"/>
                        <w:b/>
                        <w:sz w:val="24"/>
                      </w:rPr>
                    </w:pPr>
                    <w:r>
                      <w:rPr>
                        <w:rFonts w:ascii="Tahoma"/>
                        <w:b/>
                        <w:color w:val="00053B"/>
                        <w:spacing w:val="-7"/>
                        <w:sz w:val="24"/>
                      </w:rPr>
                      <w:t>DATA</w:t>
                    </w:r>
                    <w:r>
                      <w:rPr>
                        <w:rFonts w:ascii="Tahoma"/>
                        <w:b/>
                        <w:color w:val="00053B"/>
                        <w:spacing w:val="-12"/>
                        <w:sz w:val="24"/>
                      </w:rPr>
                      <w:t xml:space="preserve"> </w:t>
                    </w:r>
                    <w:r>
                      <w:rPr>
                        <w:rFonts w:ascii="Tahoma"/>
                        <w:b/>
                        <w:color w:val="00053B"/>
                        <w:spacing w:val="-2"/>
                        <w:sz w:val="24"/>
                      </w:rPr>
                      <w:t>SHEET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2BB0" w14:textId="13046702" w:rsidR="00715CDA" w:rsidRDefault="00715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6870"/>
    <w:multiLevelType w:val="hybridMultilevel"/>
    <w:tmpl w:val="22986F66"/>
    <w:lvl w:ilvl="0" w:tplc="0409000F">
      <w:start w:val="1"/>
      <w:numFmt w:val="decimal"/>
      <w:lvlText w:val="%1."/>
      <w:lvlJc w:val="left"/>
      <w:pPr>
        <w:ind w:left="287" w:hanging="144"/>
      </w:pPr>
      <w:rPr>
        <w:rFonts w:hint="default"/>
        <w:b w:val="0"/>
        <w:bCs w:val="0"/>
        <w:i w:val="0"/>
        <w:iCs w:val="0"/>
        <w:color w:val="00053B"/>
        <w:spacing w:val="0"/>
        <w:w w:val="64"/>
        <w:sz w:val="20"/>
        <w:szCs w:val="20"/>
        <w:lang w:val="en-US" w:eastAsia="en-US" w:bidi="ar-SA"/>
      </w:rPr>
    </w:lvl>
    <w:lvl w:ilvl="1" w:tplc="FFFFFFFF">
      <w:numFmt w:val="bullet"/>
      <w:lvlText w:val="•"/>
      <w:lvlJc w:val="left"/>
      <w:pPr>
        <w:ind w:left="1361" w:hanging="144"/>
      </w:pPr>
      <w:rPr>
        <w:rFonts w:hint="default"/>
        <w:lang w:val="en-US" w:eastAsia="en-US" w:bidi="ar-SA"/>
      </w:rPr>
    </w:lvl>
    <w:lvl w:ilvl="2" w:tplc="FFFFFFFF">
      <w:numFmt w:val="bullet"/>
      <w:lvlText w:val="•"/>
      <w:lvlJc w:val="left"/>
      <w:pPr>
        <w:ind w:left="2439" w:hanging="144"/>
      </w:pPr>
      <w:rPr>
        <w:rFonts w:hint="default"/>
        <w:lang w:val="en-US" w:eastAsia="en-US" w:bidi="ar-SA"/>
      </w:rPr>
    </w:lvl>
    <w:lvl w:ilvl="3" w:tplc="FFFFFFFF">
      <w:numFmt w:val="bullet"/>
      <w:lvlText w:val="•"/>
      <w:lvlJc w:val="left"/>
      <w:pPr>
        <w:ind w:left="3517" w:hanging="144"/>
      </w:pPr>
      <w:rPr>
        <w:rFonts w:hint="default"/>
        <w:lang w:val="en-US" w:eastAsia="en-US" w:bidi="ar-SA"/>
      </w:rPr>
    </w:lvl>
    <w:lvl w:ilvl="4" w:tplc="FFFFFFFF">
      <w:numFmt w:val="bullet"/>
      <w:lvlText w:val="•"/>
      <w:lvlJc w:val="left"/>
      <w:pPr>
        <w:ind w:left="4595" w:hanging="144"/>
      </w:pPr>
      <w:rPr>
        <w:rFonts w:hint="default"/>
        <w:lang w:val="en-US" w:eastAsia="en-US" w:bidi="ar-SA"/>
      </w:rPr>
    </w:lvl>
    <w:lvl w:ilvl="5" w:tplc="FFFFFFFF">
      <w:numFmt w:val="bullet"/>
      <w:lvlText w:val="•"/>
      <w:lvlJc w:val="left"/>
      <w:pPr>
        <w:ind w:left="5673" w:hanging="144"/>
      </w:pPr>
      <w:rPr>
        <w:rFonts w:hint="default"/>
        <w:lang w:val="en-US" w:eastAsia="en-US" w:bidi="ar-SA"/>
      </w:rPr>
    </w:lvl>
    <w:lvl w:ilvl="6" w:tplc="FFFFFFFF">
      <w:numFmt w:val="bullet"/>
      <w:lvlText w:val="•"/>
      <w:lvlJc w:val="left"/>
      <w:pPr>
        <w:ind w:left="6751" w:hanging="144"/>
      </w:pPr>
      <w:rPr>
        <w:rFonts w:hint="default"/>
        <w:lang w:val="en-US" w:eastAsia="en-US" w:bidi="ar-SA"/>
      </w:rPr>
    </w:lvl>
    <w:lvl w:ilvl="7" w:tplc="FFFFFFFF">
      <w:numFmt w:val="bullet"/>
      <w:lvlText w:val="•"/>
      <w:lvlJc w:val="left"/>
      <w:pPr>
        <w:ind w:left="7829" w:hanging="144"/>
      </w:pPr>
      <w:rPr>
        <w:rFonts w:hint="default"/>
        <w:lang w:val="en-US" w:eastAsia="en-US" w:bidi="ar-SA"/>
      </w:rPr>
    </w:lvl>
    <w:lvl w:ilvl="8" w:tplc="FFFFFFFF">
      <w:numFmt w:val="bullet"/>
      <w:lvlText w:val="•"/>
      <w:lvlJc w:val="left"/>
      <w:pPr>
        <w:ind w:left="8907" w:hanging="144"/>
      </w:pPr>
      <w:rPr>
        <w:rFonts w:hint="default"/>
        <w:lang w:val="en-US" w:eastAsia="en-US" w:bidi="ar-SA"/>
      </w:rPr>
    </w:lvl>
  </w:abstractNum>
  <w:abstractNum w:abstractNumId="1" w15:restartNumberingAfterBreak="0">
    <w:nsid w:val="06E242FF"/>
    <w:multiLevelType w:val="hybridMultilevel"/>
    <w:tmpl w:val="D36C7ED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2E786BEB"/>
    <w:multiLevelType w:val="hybridMultilevel"/>
    <w:tmpl w:val="EAA8EA8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2EAA5C44"/>
    <w:multiLevelType w:val="hybridMultilevel"/>
    <w:tmpl w:val="59AC8356"/>
    <w:lvl w:ilvl="0" w:tplc="04090001">
      <w:start w:val="1"/>
      <w:numFmt w:val="bullet"/>
      <w:lvlText w:val=""/>
      <w:lvlJc w:val="left"/>
      <w:pPr>
        <w:ind w:left="287" w:hanging="144"/>
      </w:pPr>
      <w:rPr>
        <w:rFonts w:ascii="Symbol" w:hAnsi="Symbol" w:hint="default"/>
        <w:b w:val="0"/>
        <w:bCs w:val="0"/>
        <w:i w:val="0"/>
        <w:iCs w:val="0"/>
        <w:color w:val="00053B"/>
        <w:spacing w:val="0"/>
        <w:w w:val="64"/>
        <w:sz w:val="20"/>
        <w:szCs w:val="20"/>
        <w:lang w:val="en-US" w:eastAsia="en-US" w:bidi="ar-SA"/>
      </w:rPr>
    </w:lvl>
    <w:lvl w:ilvl="1" w:tplc="F37EAA04">
      <w:numFmt w:val="bullet"/>
      <w:lvlText w:val="•"/>
      <w:lvlJc w:val="left"/>
      <w:pPr>
        <w:ind w:left="1361" w:hanging="144"/>
      </w:pPr>
      <w:rPr>
        <w:rFonts w:hint="default"/>
        <w:lang w:val="en-US" w:eastAsia="en-US" w:bidi="ar-SA"/>
      </w:rPr>
    </w:lvl>
    <w:lvl w:ilvl="2" w:tplc="FF867EDA">
      <w:numFmt w:val="bullet"/>
      <w:lvlText w:val="•"/>
      <w:lvlJc w:val="left"/>
      <w:pPr>
        <w:ind w:left="2439" w:hanging="144"/>
      </w:pPr>
      <w:rPr>
        <w:rFonts w:hint="default"/>
        <w:lang w:val="en-US" w:eastAsia="en-US" w:bidi="ar-SA"/>
      </w:rPr>
    </w:lvl>
    <w:lvl w:ilvl="3" w:tplc="E002527E">
      <w:numFmt w:val="bullet"/>
      <w:lvlText w:val="•"/>
      <w:lvlJc w:val="left"/>
      <w:pPr>
        <w:ind w:left="3517" w:hanging="144"/>
      </w:pPr>
      <w:rPr>
        <w:rFonts w:hint="default"/>
        <w:lang w:val="en-US" w:eastAsia="en-US" w:bidi="ar-SA"/>
      </w:rPr>
    </w:lvl>
    <w:lvl w:ilvl="4" w:tplc="36549F5C">
      <w:numFmt w:val="bullet"/>
      <w:lvlText w:val="•"/>
      <w:lvlJc w:val="left"/>
      <w:pPr>
        <w:ind w:left="4595" w:hanging="144"/>
      </w:pPr>
      <w:rPr>
        <w:rFonts w:hint="default"/>
        <w:lang w:val="en-US" w:eastAsia="en-US" w:bidi="ar-SA"/>
      </w:rPr>
    </w:lvl>
    <w:lvl w:ilvl="5" w:tplc="08DEAC78">
      <w:numFmt w:val="bullet"/>
      <w:lvlText w:val="•"/>
      <w:lvlJc w:val="left"/>
      <w:pPr>
        <w:ind w:left="5673" w:hanging="144"/>
      </w:pPr>
      <w:rPr>
        <w:rFonts w:hint="default"/>
        <w:lang w:val="en-US" w:eastAsia="en-US" w:bidi="ar-SA"/>
      </w:rPr>
    </w:lvl>
    <w:lvl w:ilvl="6" w:tplc="14B25ADA">
      <w:numFmt w:val="bullet"/>
      <w:lvlText w:val="•"/>
      <w:lvlJc w:val="left"/>
      <w:pPr>
        <w:ind w:left="6751" w:hanging="144"/>
      </w:pPr>
      <w:rPr>
        <w:rFonts w:hint="default"/>
        <w:lang w:val="en-US" w:eastAsia="en-US" w:bidi="ar-SA"/>
      </w:rPr>
    </w:lvl>
    <w:lvl w:ilvl="7" w:tplc="D9C87256">
      <w:numFmt w:val="bullet"/>
      <w:lvlText w:val="•"/>
      <w:lvlJc w:val="left"/>
      <w:pPr>
        <w:ind w:left="7829" w:hanging="144"/>
      </w:pPr>
      <w:rPr>
        <w:rFonts w:hint="default"/>
        <w:lang w:val="en-US" w:eastAsia="en-US" w:bidi="ar-SA"/>
      </w:rPr>
    </w:lvl>
    <w:lvl w:ilvl="8" w:tplc="CBE002A4">
      <w:numFmt w:val="bullet"/>
      <w:lvlText w:val="•"/>
      <w:lvlJc w:val="left"/>
      <w:pPr>
        <w:ind w:left="8907" w:hanging="144"/>
      </w:pPr>
      <w:rPr>
        <w:rFonts w:hint="default"/>
        <w:lang w:val="en-US" w:eastAsia="en-US" w:bidi="ar-SA"/>
      </w:rPr>
    </w:lvl>
  </w:abstractNum>
  <w:abstractNum w:abstractNumId="4" w15:restartNumberingAfterBreak="0">
    <w:nsid w:val="403579C3"/>
    <w:multiLevelType w:val="hybridMultilevel"/>
    <w:tmpl w:val="F340A65E"/>
    <w:lvl w:ilvl="0" w:tplc="04090001">
      <w:start w:val="1"/>
      <w:numFmt w:val="bullet"/>
      <w:lvlText w:val=""/>
      <w:lvlJc w:val="left"/>
      <w:pPr>
        <w:ind w:left="287" w:hanging="144"/>
      </w:pPr>
      <w:rPr>
        <w:rFonts w:ascii="Symbol" w:hAnsi="Symbol" w:hint="default"/>
        <w:b w:val="0"/>
        <w:bCs w:val="0"/>
        <w:i w:val="0"/>
        <w:iCs w:val="0"/>
        <w:color w:val="00053B"/>
        <w:spacing w:val="0"/>
        <w:w w:val="64"/>
        <w:sz w:val="20"/>
        <w:szCs w:val="20"/>
        <w:lang w:val="en-US" w:eastAsia="en-US" w:bidi="ar-SA"/>
      </w:rPr>
    </w:lvl>
    <w:lvl w:ilvl="1" w:tplc="FFFFFFFF">
      <w:numFmt w:val="bullet"/>
      <w:lvlText w:val="•"/>
      <w:lvlJc w:val="left"/>
      <w:pPr>
        <w:ind w:left="1361" w:hanging="144"/>
      </w:pPr>
      <w:rPr>
        <w:rFonts w:hint="default"/>
        <w:lang w:val="en-US" w:eastAsia="en-US" w:bidi="ar-SA"/>
      </w:rPr>
    </w:lvl>
    <w:lvl w:ilvl="2" w:tplc="FFFFFFFF">
      <w:numFmt w:val="bullet"/>
      <w:lvlText w:val="•"/>
      <w:lvlJc w:val="left"/>
      <w:pPr>
        <w:ind w:left="2439" w:hanging="144"/>
      </w:pPr>
      <w:rPr>
        <w:rFonts w:hint="default"/>
        <w:lang w:val="en-US" w:eastAsia="en-US" w:bidi="ar-SA"/>
      </w:rPr>
    </w:lvl>
    <w:lvl w:ilvl="3" w:tplc="FFFFFFFF">
      <w:numFmt w:val="bullet"/>
      <w:lvlText w:val="•"/>
      <w:lvlJc w:val="left"/>
      <w:pPr>
        <w:ind w:left="3517" w:hanging="144"/>
      </w:pPr>
      <w:rPr>
        <w:rFonts w:hint="default"/>
        <w:lang w:val="en-US" w:eastAsia="en-US" w:bidi="ar-SA"/>
      </w:rPr>
    </w:lvl>
    <w:lvl w:ilvl="4" w:tplc="FFFFFFFF">
      <w:numFmt w:val="bullet"/>
      <w:lvlText w:val="•"/>
      <w:lvlJc w:val="left"/>
      <w:pPr>
        <w:ind w:left="4595" w:hanging="144"/>
      </w:pPr>
      <w:rPr>
        <w:rFonts w:hint="default"/>
        <w:lang w:val="en-US" w:eastAsia="en-US" w:bidi="ar-SA"/>
      </w:rPr>
    </w:lvl>
    <w:lvl w:ilvl="5" w:tplc="FFFFFFFF">
      <w:numFmt w:val="bullet"/>
      <w:lvlText w:val="•"/>
      <w:lvlJc w:val="left"/>
      <w:pPr>
        <w:ind w:left="5673" w:hanging="144"/>
      </w:pPr>
      <w:rPr>
        <w:rFonts w:hint="default"/>
        <w:lang w:val="en-US" w:eastAsia="en-US" w:bidi="ar-SA"/>
      </w:rPr>
    </w:lvl>
    <w:lvl w:ilvl="6" w:tplc="FFFFFFFF">
      <w:numFmt w:val="bullet"/>
      <w:lvlText w:val="•"/>
      <w:lvlJc w:val="left"/>
      <w:pPr>
        <w:ind w:left="6751" w:hanging="144"/>
      </w:pPr>
      <w:rPr>
        <w:rFonts w:hint="default"/>
        <w:lang w:val="en-US" w:eastAsia="en-US" w:bidi="ar-SA"/>
      </w:rPr>
    </w:lvl>
    <w:lvl w:ilvl="7" w:tplc="FFFFFFFF">
      <w:numFmt w:val="bullet"/>
      <w:lvlText w:val="•"/>
      <w:lvlJc w:val="left"/>
      <w:pPr>
        <w:ind w:left="7829" w:hanging="144"/>
      </w:pPr>
      <w:rPr>
        <w:rFonts w:hint="default"/>
        <w:lang w:val="en-US" w:eastAsia="en-US" w:bidi="ar-SA"/>
      </w:rPr>
    </w:lvl>
    <w:lvl w:ilvl="8" w:tplc="FFFFFFFF">
      <w:numFmt w:val="bullet"/>
      <w:lvlText w:val="•"/>
      <w:lvlJc w:val="left"/>
      <w:pPr>
        <w:ind w:left="8907" w:hanging="144"/>
      </w:pPr>
      <w:rPr>
        <w:rFonts w:hint="default"/>
        <w:lang w:val="en-US" w:eastAsia="en-US" w:bidi="ar-SA"/>
      </w:rPr>
    </w:lvl>
  </w:abstractNum>
  <w:abstractNum w:abstractNumId="5" w15:restartNumberingAfterBreak="0">
    <w:nsid w:val="671C6C2D"/>
    <w:multiLevelType w:val="hybridMultilevel"/>
    <w:tmpl w:val="6FEAD908"/>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1368213086">
    <w:abstractNumId w:val="3"/>
  </w:num>
  <w:num w:numId="2" w16cid:durableId="1426539642">
    <w:abstractNumId w:val="2"/>
  </w:num>
  <w:num w:numId="3" w16cid:durableId="1646816446">
    <w:abstractNumId w:val="0"/>
  </w:num>
  <w:num w:numId="4" w16cid:durableId="176965209">
    <w:abstractNumId w:val="4"/>
  </w:num>
  <w:num w:numId="5" w16cid:durableId="444694045">
    <w:abstractNumId w:val="5"/>
  </w:num>
  <w:num w:numId="6" w16cid:durableId="783429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2E"/>
    <w:rsid w:val="00010AEC"/>
    <w:rsid w:val="000469F6"/>
    <w:rsid w:val="00056BE4"/>
    <w:rsid w:val="00094B14"/>
    <w:rsid w:val="000A62FD"/>
    <w:rsid w:val="000E320B"/>
    <w:rsid w:val="000E4D3B"/>
    <w:rsid w:val="001037F1"/>
    <w:rsid w:val="00191A23"/>
    <w:rsid w:val="001E01A9"/>
    <w:rsid w:val="001E0F40"/>
    <w:rsid w:val="001E479C"/>
    <w:rsid w:val="001E6955"/>
    <w:rsid w:val="002335D8"/>
    <w:rsid w:val="00240D9A"/>
    <w:rsid w:val="00255D2F"/>
    <w:rsid w:val="00257811"/>
    <w:rsid w:val="0026732F"/>
    <w:rsid w:val="00275942"/>
    <w:rsid w:val="002846FF"/>
    <w:rsid w:val="00294D12"/>
    <w:rsid w:val="003070FA"/>
    <w:rsid w:val="003426C2"/>
    <w:rsid w:val="00344291"/>
    <w:rsid w:val="003466A6"/>
    <w:rsid w:val="003C1BF7"/>
    <w:rsid w:val="003C5CF9"/>
    <w:rsid w:val="003E1553"/>
    <w:rsid w:val="003E170D"/>
    <w:rsid w:val="003E35D4"/>
    <w:rsid w:val="003F4DA3"/>
    <w:rsid w:val="00412776"/>
    <w:rsid w:val="0045488F"/>
    <w:rsid w:val="004643A8"/>
    <w:rsid w:val="004671FD"/>
    <w:rsid w:val="00485064"/>
    <w:rsid w:val="004B1E2E"/>
    <w:rsid w:val="004B73C5"/>
    <w:rsid w:val="004E69C1"/>
    <w:rsid w:val="004E6EC4"/>
    <w:rsid w:val="005125E0"/>
    <w:rsid w:val="005135EC"/>
    <w:rsid w:val="00543E44"/>
    <w:rsid w:val="00564802"/>
    <w:rsid w:val="005657F0"/>
    <w:rsid w:val="0057767F"/>
    <w:rsid w:val="00577CA4"/>
    <w:rsid w:val="00584F22"/>
    <w:rsid w:val="005C7434"/>
    <w:rsid w:val="005C7B8A"/>
    <w:rsid w:val="005D2CA8"/>
    <w:rsid w:val="005E18DF"/>
    <w:rsid w:val="00605447"/>
    <w:rsid w:val="0060604E"/>
    <w:rsid w:val="006123B3"/>
    <w:rsid w:val="00630EC1"/>
    <w:rsid w:val="00631C3E"/>
    <w:rsid w:val="00640039"/>
    <w:rsid w:val="0065295B"/>
    <w:rsid w:val="00672675"/>
    <w:rsid w:val="0067269C"/>
    <w:rsid w:val="00676708"/>
    <w:rsid w:val="00685CBD"/>
    <w:rsid w:val="006B18C2"/>
    <w:rsid w:val="0070589D"/>
    <w:rsid w:val="00715CDA"/>
    <w:rsid w:val="0072283C"/>
    <w:rsid w:val="0073266F"/>
    <w:rsid w:val="00744455"/>
    <w:rsid w:val="00744E58"/>
    <w:rsid w:val="0077790A"/>
    <w:rsid w:val="0078530C"/>
    <w:rsid w:val="00794095"/>
    <w:rsid w:val="00794928"/>
    <w:rsid w:val="00794AA5"/>
    <w:rsid w:val="007E0A20"/>
    <w:rsid w:val="007F6CA0"/>
    <w:rsid w:val="00821111"/>
    <w:rsid w:val="00874F44"/>
    <w:rsid w:val="008A2075"/>
    <w:rsid w:val="008E6374"/>
    <w:rsid w:val="009266F0"/>
    <w:rsid w:val="00937539"/>
    <w:rsid w:val="0095088D"/>
    <w:rsid w:val="00951F9D"/>
    <w:rsid w:val="00975086"/>
    <w:rsid w:val="00975A57"/>
    <w:rsid w:val="009A3495"/>
    <w:rsid w:val="009F0D85"/>
    <w:rsid w:val="00A465C9"/>
    <w:rsid w:val="00A77E78"/>
    <w:rsid w:val="00A97B81"/>
    <w:rsid w:val="00AB7924"/>
    <w:rsid w:val="00AC7F8C"/>
    <w:rsid w:val="00AD08CF"/>
    <w:rsid w:val="00AE1E3D"/>
    <w:rsid w:val="00B7104A"/>
    <w:rsid w:val="00B81D91"/>
    <w:rsid w:val="00BA6B3D"/>
    <w:rsid w:val="00BB5B79"/>
    <w:rsid w:val="00BC4149"/>
    <w:rsid w:val="00BE2857"/>
    <w:rsid w:val="00C51800"/>
    <w:rsid w:val="00C5677F"/>
    <w:rsid w:val="00C70D8C"/>
    <w:rsid w:val="00C82E4D"/>
    <w:rsid w:val="00CA15DD"/>
    <w:rsid w:val="00CA3281"/>
    <w:rsid w:val="00CC4861"/>
    <w:rsid w:val="00CF5C2B"/>
    <w:rsid w:val="00D41150"/>
    <w:rsid w:val="00D56557"/>
    <w:rsid w:val="00D8104F"/>
    <w:rsid w:val="00D8750A"/>
    <w:rsid w:val="00DB5D26"/>
    <w:rsid w:val="00DD02F0"/>
    <w:rsid w:val="00DD06EA"/>
    <w:rsid w:val="00E01208"/>
    <w:rsid w:val="00E04524"/>
    <w:rsid w:val="00E1211F"/>
    <w:rsid w:val="00E12EB4"/>
    <w:rsid w:val="00E24391"/>
    <w:rsid w:val="00E25778"/>
    <w:rsid w:val="00E361C2"/>
    <w:rsid w:val="00E53E04"/>
    <w:rsid w:val="00E741E9"/>
    <w:rsid w:val="00E81B81"/>
    <w:rsid w:val="00E9510A"/>
    <w:rsid w:val="00E956B1"/>
    <w:rsid w:val="00EA42E1"/>
    <w:rsid w:val="00EB582A"/>
    <w:rsid w:val="00EB6004"/>
    <w:rsid w:val="00ED2101"/>
    <w:rsid w:val="00ED6D65"/>
    <w:rsid w:val="00F11AC1"/>
    <w:rsid w:val="00F21AA1"/>
    <w:rsid w:val="00F22EFE"/>
    <w:rsid w:val="00F44948"/>
    <w:rsid w:val="00F82DB8"/>
    <w:rsid w:val="00F97676"/>
    <w:rsid w:val="00FA60B9"/>
    <w:rsid w:val="00FA789E"/>
    <w:rsid w:val="00FC290F"/>
    <w:rsid w:val="00FC5CB6"/>
    <w:rsid w:val="00FC6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577B2"/>
  <w15:docId w15:val="{73F06869-E658-4D6F-BD49-64D15CF3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spacing w:before="177"/>
      <w:ind w:left="121"/>
      <w:outlineLvl w:val="0"/>
    </w:pPr>
    <w:rPr>
      <w:rFonts w:ascii="Tahoma" w:eastAsia="Tahoma" w:hAnsi="Tahoma" w:cs="Tahoma"/>
      <w:b/>
      <w:bCs/>
      <w:sz w:val="24"/>
      <w:szCs w:val="24"/>
    </w:rPr>
  </w:style>
  <w:style w:type="paragraph" w:styleId="Heading2">
    <w:name w:val="heading 2"/>
    <w:basedOn w:val="Normal"/>
    <w:uiPriority w:val="9"/>
    <w:unhideWhenUsed/>
    <w:qFormat/>
    <w:pPr>
      <w:ind w:left="120"/>
      <w:outlineLvl w:val="1"/>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5"/>
      <w:ind w:left="263" w:hanging="143"/>
    </w:pPr>
  </w:style>
  <w:style w:type="paragraph" w:customStyle="1" w:styleId="TableParagraph">
    <w:name w:val="Table Paragraph"/>
    <w:basedOn w:val="Normal"/>
    <w:uiPriority w:val="1"/>
    <w:qFormat/>
    <w:pPr>
      <w:spacing w:before="91"/>
      <w:ind w:left="90"/>
    </w:pPr>
  </w:style>
  <w:style w:type="character" w:styleId="Hyperlink">
    <w:name w:val="Hyperlink"/>
    <w:basedOn w:val="DefaultParagraphFont"/>
    <w:uiPriority w:val="99"/>
    <w:unhideWhenUsed/>
    <w:rsid w:val="00E361C2"/>
    <w:rPr>
      <w:color w:val="0000FF" w:themeColor="hyperlink"/>
      <w:u w:val="single"/>
    </w:rPr>
  </w:style>
  <w:style w:type="character" w:styleId="UnresolvedMention">
    <w:name w:val="Unresolved Mention"/>
    <w:basedOn w:val="DefaultParagraphFont"/>
    <w:uiPriority w:val="99"/>
    <w:semiHidden/>
    <w:unhideWhenUsed/>
    <w:rsid w:val="00E361C2"/>
    <w:rPr>
      <w:color w:val="605E5C"/>
      <w:shd w:val="clear" w:color="auto" w:fill="E1DFDD"/>
    </w:rPr>
  </w:style>
  <w:style w:type="character" w:styleId="CommentReference">
    <w:name w:val="annotation reference"/>
    <w:basedOn w:val="DefaultParagraphFont"/>
    <w:uiPriority w:val="99"/>
    <w:semiHidden/>
    <w:unhideWhenUsed/>
    <w:rsid w:val="00E361C2"/>
    <w:rPr>
      <w:sz w:val="16"/>
      <w:szCs w:val="16"/>
    </w:rPr>
  </w:style>
  <w:style w:type="paragraph" w:styleId="CommentText">
    <w:name w:val="annotation text"/>
    <w:basedOn w:val="Normal"/>
    <w:link w:val="CommentTextChar"/>
    <w:uiPriority w:val="99"/>
    <w:unhideWhenUsed/>
    <w:rsid w:val="00E361C2"/>
    <w:rPr>
      <w:sz w:val="20"/>
      <w:szCs w:val="20"/>
    </w:rPr>
  </w:style>
  <w:style w:type="character" w:customStyle="1" w:styleId="CommentTextChar">
    <w:name w:val="Comment Text Char"/>
    <w:basedOn w:val="DefaultParagraphFont"/>
    <w:link w:val="CommentText"/>
    <w:uiPriority w:val="99"/>
    <w:rsid w:val="00E361C2"/>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E361C2"/>
    <w:rPr>
      <w:b/>
      <w:bCs/>
    </w:rPr>
  </w:style>
  <w:style w:type="character" w:customStyle="1" w:styleId="CommentSubjectChar">
    <w:name w:val="Comment Subject Char"/>
    <w:basedOn w:val="CommentTextChar"/>
    <w:link w:val="CommentSubject"/>
    <w:uiPriority w:val="99"/>
    <w:semiHidden/>
    <w:rsid w:val="00E361C2"/>
    <w:rPr>
      <w:rFonts w:ascii="Lucida Sans" w:eastAsia="Lucida Sans" w:hAnsi="Lucida Sans" w:cs="Lucida Sans"/>
      <w:b/>
      <w:bCs/>
      <w:sz w:val="20"/>
      <w:szCs w:val="20"/>
    </w:rPr>
  </w:style>
  <w:style w:type="paragraph" w:styleId="Header">
    <w:name w:val="header"/>
    <w:basedOn w:val="Normal"/>
    <w:link w:val="HeaderChar"/>
    <w:uiPriority w:val="99"/>
    <w:unhideWhenUsed/>
    <w:rsid w:val="00715CDA"/>
    <w:pPr>
      <w:tabs>
        <w:tab w:val="center" w:pos="4680"/>
        <w:tab w:val="right" w:pos="9360"/>
      </w:tabs>
    </w:pPr>
  </w:style>
  <w:style w:type="character" w:customStyle="1" w:styleId="HeaderChar">
    <w:name w:val="Header Char"/>
    <w:basedOn w:val="DefaultParagraphFont"/>
    <w:link w:val="Header"/>
    <w:uiPriority w:val="99"/>
    <w:rsid w:val="00715CDA"/>
    <w:rPr>
      <w:rFonts w:ascii="Lucida Sans" w:eastAsia="Lucida Sans" w:hAnsi="Lucida Sans" w:cs="Lucida Sans"/>
    </w:rPr>
  </w:style>
  <w:style w:type="paragraph" w:styleId="Footer">
    <w:name w:val="footer"/>
    <w:basedOn w:val="Normal"/>
    <w:link w:val="FooterChar"/>
    <w:uiPriority w:val="99"/>
    <w:unhideWhenUsed/>
    <w:rsid w:val="00715CDA"/>
    <w:pPr>
      <w:tabs>
        <w:tab w:val="center" w:pos="4680"/>
        <w:tab w:val="right" w:pos="9360"/>
      </w:tabs>
    </w:pPr>
  </w:style>
  <w:style w:type="character" w:customStyle="1" w:styleId="FooterChar">
    <w:name w:val="Footer Char"/>
    <w:basedOn w:val="DefaultParagraphFont"/>
    <w:link w:val="Footer"/>
    <w:uiPriority w:val="99"/>
    <w:rsid w:val="00715CDA"/>
    <w:rPr>
      <w:rFonts w:ascii="Lucida Sans" w:eastAsia="Lucida Sans" w:hAnsi="Lucida Sans" w:cs="Lucida Sans"/>
    </w:rPr>
  </w:style>
  <w:style w:type="paragraph" w:styleId="NoSpacing">
    <w:name w:val="No Spacing"/>
    <w:uiPriority w:val="1"/>
    <w:qFormat/>
    <w:rsid w:val="000A62FD"/>
    <w:rPr>
      <w:rFonts w:ascii="Lucida Sans" w:eastAsia="Lucida Sans" w:hAnsi="Lucida Sans" w:cs="Lucida Sans"/>
    </w:rPr>
  </w:style>
  <w:style w:type="paragraph" w:styleId="Revision">
    <w:name w:val="Revision"/>
    <w:hidden/>
    <w:uiPriority w:val="99"/>
    <w:semiHidden/>
    <w:rsid w:val="0077790A"/>
    <w:pPr>
      <w:widowControl/>
      <w:autoSpaceDE/>
      <w:autoSpaceDN/>
    </w:pPr>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849255">
      <w:bodyDiv w:val="1"/>
      <w:marLeft w:val="0"/>
      <w:marRight w:val="0"/>
      <w:marTop w:val="0"/>
      <w:marBottom w:val="0"/>
      <w:divBdr>
        <w:top w:val="none" w:sz="0" w:space="0" w:color="auto"/>
        <w:left w:val="none" w:sz="0" w:space="0" w:color="auto"/>
        <w:bottom w:val="none" w:sz="0" w:space="0" w:color="auto"/>
        <w:right w:val="none" w:sz="0" w:space="0" w:color="auto"/>
      </w:divBdr>
    </w:div>
    <w:div w:id="404688692">
      <w:bodyDiv w:val="1"/>
      <w:marLeft w:val="0"/>
      <w:marRight w:val="0"/>
      <w:marTop w:val="0"/>
      <w:marBottom w:val="0"/>
      <w:divBdr>
        <w:top w:val="none" w:sz="0" w:space="0" w:color="auto"/>
        <w:left w:val="none" w:sz="0" w:space="0" w:color="auto"/>
        <w:bottom w:val="none" w:sz="0" w:space="0" w:color="auto"/>
        <w:right w:val="none" w:sz="0" w:space="0" w:color="auto"/>
      </w:divBdr>
    </w:div>
    <w:div w:id="1112897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supermicro.com/en/products/system/storage/2u/ssg-620p-e1cr24h" TargetMode="External"/><Relationship Id="rId39" Type="http://schemas.openxmlformats.org/officeDocument/2006/relationships/hyperlink" Target="https://twitter.com/commvault" TargetMode="External"/><Relationship Id="rId21" Type="http://schemas.openxmlformats.org/officeDocument/2006/relationships/image" Target="media/image14.png"/><Relationship Id="rId34" Type="http://schemas.openxmlformats.org/officeDocument/2006/relationships/image" Target="media/image23.png"/><Relationship Id="rId42" Type="http://schemas.openxmlformats.org/officeDocument/2006/relationships/image" Target="media/image27.png"/><Relationship Id="rId47" Type="http://schemas.openxmlformats.org/officeDocument/2006/relationships/hyperlink" Target="https://www.commvault.com/blogs"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18.png"/><Relationship Id="rId11" Type="http://schemas.openxmlformats.org/officeDocument/2006/relationships/image" Target="media/image4.png"/><Relationship Id="rId24" Type="http://schemas.openxmlformats.org/officeDocument/2006/relationships/hyperlink" Target="https://documentation.commvault.com/11.21/expert/133071_sizing_guidelines_for_hyperscale_x.html" TargetMode="External"/><Relationship Id="rId32" Type="http://schemas.openxmlformats.org/officeDocument/2006/relationships/image" Target="media/image21.png"/><Relationship Id="rId37" Type="http://schemas.openxmlformats.org/officeDocument/2006/relationships/hyperlink" Target="https://www.commvault.com/contact-us#chat" TargetMode="External"/><Relationship Id="rId40" Type="http://schemas.openxmlformats.org/officeDocument/2006/relationships/image" Target="media/image26.png"/><Relationship Id="rId45" Type="http://schemas.openxmlformats.org/officeDocument/2006/relationships/hyperlink" Target="https://www.youtube.com/user/commvault"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0.png"/><Relationship Id="rId44" Type="http://schemas.openxmlformats.org/officeDocument/2006/relationships/image" Target="media/image28.png"/><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www.commvault.com/platform/hyperscale" TargetMode="External"/><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hyperlink" Target="https://www.linkedin.com/company/commvault/" TargetMode="External"/><Relationship Id="rId48" Type="http://schemas.openxmlformats.org/officeDocument/2006/relationships/image" Target="media/image30.png"/><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supermicro.com/en/products/system/datasheet/SSG-620P-E1CR24H" TargetMode="External"/><Relationship Id="rId33" Type="http://schemas.openxmlformats.org/officeDocument/2006/relationships/image" Target="media/image22.png"/><Relationship Id="rId38" Type="http://schemas.openxmlformats.org/officeDocument/2006/relationships/image" Target="media/image25.png"/><Relationship Id="rId46" Type="http://schemas.openxmlformats.org/officeDocument/2006/relationships/image" Target="media/image29.png"/><Relationship Id="rId20" Type="http://schemas.openxmlformats.org/officeDocument/2006/relationships/image" Target="media/image13.png"/><Relationship Id="rId41" Type="http://schemas.openxmlformats.org/officeDocument/2006/relationships/hyperlink" Target="https://www.facebook.com/Commvaul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17.png"/><Relationship Id="rId36" Type="http://schemas.openxmlformats.org/officeDocument/2006/relationships/hyperlink" Target="https://www.commvault.com/" TargetMode="External"/><Relationship Id="rId49" Type="http://schemas.openxmlformats.org/officeDocument/2006/relationships/hyperlink" Target="https://www.commvault.com/IP"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38.png"/><Relationship Id="rId3" Type="http://schemas.openxmlformats.org/officeDocument/2006/relationships/image" Target="media/image33.png"/><Relationship Id="rId7" Type="http://schemas.openxmlformats.org/officeDocument/2006/relationships/image" Target="media/image37.png"/><Relationship Id="rId2" Type="http://schemas.openxmlformats.org/officeDocument/2006/relationships/image" Target="media/image32.png"/><Relationship Id="rId1" Type="http://schemas.openxmlformats.org/officeDocument/2006/relationships/image" Target="media/image31.png"/><Relationship Id="rId6" Type="http://schemas.openxmlformats.org/officeDocument/2006/relationships/image" Target="media/image36.png"/><Relationship Id="rId5" Type="http://schemas.openxmlformats.org/officeDocument/2006/relationships/image" Target="media/image35.png"/><Relationship Id="rId4"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20B8-1A71-4DD4-8E93-01E47B90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Bersche</dc:creator>
  <cp:lastModifiedBy>Chad Bersche</cp:lastModifiedBy>
  <cp:revision>32</cp:revision>
  <dcterms:created xsi:type="dcterms:W3CDTF">2024-12-02T18:56:00Z</dcterms:created>
  <dcterms:modified xsi:type="dcterms:W3CDTF">2024-12-06T19:50:00Z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Adobe InDesign 19.0 (Macintosh)</vt:lpwstr>
  </property>
  <property fmtid="{D5CDD505-2E9C-101B-9397-08002B2CF9AE}" pid="4" name="LastSaved">
    <vt:filetime>2023-12-13T00:00:00Z</vt:filetime>
  </property>
  <property fmtid="{D5CDD505-2E9C-101B-9397-08002B2CF9AE}" pid="5" name="Producer">
    <vt:lpwstr>Adobe PDF Library 17.0</vt:lpwstr>
  </property>
</Properties>
</file>